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01" w:rsidRPr="00493398" w:rsidRDefault="000B6F2A" w:rsidP="00A229FA">
      <w:pPr>
        <w:tabs>
          <w:tab w:val="left" w:pos="994"/>
        </w:tabs>
        <w:spacing w:after="0" w:line="240" w:lineRule="auto"/>
        <w:ind w:left="720" w:hanging="720"/>
        <w:rPr>
          <w:rFonts w:ascii="TH Sarabun New" w:eastAsia="Times New Roman" w:hAnsi="TH Sarabun New" w:cs="TH Sarabun New"/>
          <w:sz w:val="32"/>
          <w:szCs w:val="32"/>
        </w:rPr>
      </w:pPr>
      <w:proofErr w:type="spellStart"/>
      <w:r w:rsidRPr="00493398">
        <w:rPr>
          <w:rFonts w:ascii="TH Sarabun New" w:eastAsia="Times New Roman" w:hAnsi="TH Sarabun New" w:cs="TH Sarabun New"/>
          <w:sz w:val="32"/>
          <w:szCs w:val="32"/>
          <w:cs/>
        </w:rPr>
        <w:t>ณัช</w:t>
      </w:r>
      <w:proofErr w:type="spellEnd"/>
      <w:r w:rsidRPr="00493398">
        <w:rPr>
          <w:rFonts w:ascii="TH Sarabun New" w:eastAsia="Times New Roman" w:hAnsi="TH Sarabun New" w:cs="TH Sarabun New"/>
          <w:sz w:val="32"/>
          <w:szCs w:val="32"/>
          <w:cs/>
        </w:rPr>
        <w:t xml:space="preserve">กมล  นราทอง.  (2559).  </w:t>
      </w:r>
      <w:r w:rsidRPr="00493398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แนวทางการส่งเสริมความผูกพันในองค์กรของพนักงานในอุตสาหกรรมสิ่ง</w:t>
      </w:r>
      <w:r w:rsidR="00C66924" w:rsidRPr="00493398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ทอ อำเภอสามพราน จังหวัดนครปฐม.  </w:t>
      </w:r>
      <w:r w:rsidR="00C66924" w:rsidRPr="00493398">
        <w:rPr>
          <w:rFonts w:ascii="TH Sarabun New" w:eastAsia="Times New Roman" w:hAnsi="TH Sarabun New" w:cs="TH Sarabun New"/>
          <w:sz w:val="32"/>
          <w:szCs w:val="32"/>
          <w:cs/>
        </w:rPr>
        <w:t>วิทยานิพนธ์</w:t>
      </w:r>
      <w:r w:rsidR="00055501" w:rsidRPr="00493398">
        <w:rPr>
          <w:rFonts w:ascii="TH Sarabun New" w:eastAsia="Times New Roman" w:hAnsi="TH Sarabun New" w:cs="TH Sarabun New"/>
          <w:sz w:val="32"/>
          <w:szCs w:val="32"/>
          <w:cs/>
        </w:rPr>
        <w:t>บริหารธุรกิจมหาบัณฑิต สาขาวิชาการจัดการทั่วไป มหาวิทยาลัยราช</w:t>
      </w:r>
      <w:proofErr w:type="spellStart"/>
      <w:r w:rsidR="00055501" w:rsidRPr="00493398">
        <w:rPr>
          <w:rFonts w:ascii="TH Sarabun New" w:eastAsia="Times New Roman" w:hAnsi="TH Sarabun New" w:cs="TH Sarabun New"/>
          <w:sz w:val="32"/>
          <w:szCs w:val="32"/>
          <w:cs/>
        </w:rPr>
        <w:t>ภัฏ</w:t>
      </w:r>
      <w:proofErr w:type="spellEnd"/>
      <w:r w:rsidR="00055501" w:rsidRPr="00493398">
        <w:rPr>
          <w:rFonts w:ascii="TH Sarabun New" w:eastAsia="Times New Roman" w:hAnsi="TH Sarabun New" w:cs="TH Sarabun New"/>
          <w:sz w:val="32"/>
          <w:szCs w:val="32"/>
          <w:cs/>
        </w:rPr>
        <w:t>นครปฐม.</w:t>
      </w:r>
    </w:p>
    <w:p w:rsidR="00055501" w:rsidRPr="00493398" w:rsidRDefault="00055501" w:rsidP="00A229FA">
      <w:pPr>
        <w:tabs>
          <w:tab w:val="left" w:pos="994"/>
        </w:tabs>
        <w:spacing w:after="0" w:line="240" w:lineRule="auto"/>
        <w:rPr>
          <w:rFonts w:ascii="TH Sarabun New" w:eastAsia="Times New Roman" w:hAnsi="TH Sarabun New" w:cs="TH Sarabun New"/>
          <w:sz w:val="32"/>
          <w:szCs w:val="32"/>
          <w:cs/>
        </w:rPr>
      </w:pPr>
      <w:r w:rsidRPr="00493398">
        <w:rPr>
          <w:rFonts w:ascii="TH Sarabun New" w:eastAsia="Times New Roman" w:hAnsi="TH Sarabun New" w:cs="TH Sarabun New"/>
          <w:sz w:val="32"/>
          <w:szCs w:val="32"/>
          <w:cs/>
        </w:rPr>
        <w:t>อาจารย์ที่ปรึกษา</w:t>
      </w:r>
      <w:r w:rsidRPr="00493398">
        <w:rPr>
          <w:rFonts w:ascii="TH Sarabun New" w:eastAsia="Times New Roman" w:hAnsi="TH Sarabun New" w:cs="TH Sarabun New"/>
          <w:sz w:val="32"/>
          <w:szCs w:val="32"/>
        </w:rPr>
        <w:t>:</w:t>
      </w:r>
      <w:r w:rsidR="00C66924" w:rsidRPr="00493398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</w:t>
      </w:r>
      <w:r w:rsidRPr="00493398">
        <w:rPr>
          <w:rFonts w:ascii="TH Sarabun New" w:eastAsia="Times New Roman" w:hAnsi="TH Sarabun New" w:cs="TH Sarabun New"/>
          <w:sz w:val="32"/>
          <w:szCs w:val="32"/>
          <w:cs/>
        </w:rPr>
        <w:t>ผู้ช่วยศาสตราจารย์ ดร.</w:t>
      </w:r>
      <w:r w:rsidR="008602AD">
        <w:rPr>
          <w:rFonts w:ascii="TH Sarabun New" w:eastAsia="Times New Roman" w:hAnsi="TH Sarabun New" w:cs="TH Sarabun New"/>
          <w:sz w:val="32"/>
          <w:szCs w:val="32"/>
          <w:cs/>
        </w:rPr>
        <w:t>ธงชัย</w:t>
      </w:r>
      <w:r w:rsidR="008602AD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</w:t>
      </w:r>
      <w:r w:rsidR="00AE01B2" w:rsidRPr="00493398">
        <w:rPr>
          <w:rFonts w:ascii="TH Sarabun New" w:eastAsia="Times New Roman" w:hAnsi="TH Sarabun New" w:cs="TH Sarabun New"/>
          <w:sz w:val="32"/>
          <w:szCs w:val="32"/>
          <w:cs/>
        </w:rPr>
        <w:t>พงศ์สิทธิกาญจนา</w:t>
      </w:r>
      <w:r w:rsidRPr="00493398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Pr="00493398">
        <w:rPr>
          <w:rFonts w:ascii="TH Sarabun New" w:eastAsia="Times New Roman" w:hAnsi="TH Sarabun New" w:cs="TH Sarabun New"/>
          <w:spacing w:val="-20"/>
          <w:sz w:val="32"/>
          <w:szCs w:val="32"/>
          <w:cs/>
        </w:rPr>
        <w:t xml:space="preserve">และอาจารย์ </w:t>
      </w:r>
      <w:r w:rsidR="00AE01B2" w:rsidRPr="00493398">
        <w:rPr>
          <w:rFonts w:ascii="TH Sarabun New" w:eastAsia="Times New Roman" w:hAnsi="TH Sarabun New" w:cs="TH Sarabun New"/>
          <w:spacing w:val="-20"/>
          <w:sz w:val="32"/>
          <w:szCs w:val="32"/>
          <w:cs/>
        </w:rPr>
        <w:t>ดร.</w:t>
      </w:r>
      <w:proofErr w:type="spellStart"/>
      <w:r w:rsidR="00AE01B2" w:rsidRPr="00493398">
        <w:rPr>
          <w:rFonts w:ascii="TH Sarabun New" w:eastAsia="Times New Roman" w:hAnsi="TH Sarabun New" w:cs="TH Sarabun New"/>
          <w:spacing w:val="-20"/>
          <w:sz w:val="32"/>
          <w:szCs w:val="32"/>
          <w:cs/>
        </w:rPr>
        <w:t>วิ</w:t>
      </w:r>
      <w:r w:rsidR="00CA218F" w:rsidRPr="00493398">
        <w:rPr>
          <w:rFonts w:ascii="TH Sarabun New" w:eastAsia="Times New Roman" w:hAnsi="TH Sarabun New" w:cs="TH Sarabun New" w:hint="cs"/>
          <w:spacing w:val="-20"/>
          <w:sz w:val="32"/>
          <w:szCs w:val="32"/>
          <w:cs/>
        </w:rPr>
        <w:t>ศิษฐ์</w:t>
      </w:r>
      <w:proofErr w:type="spellEnd"/>
      <w:r w:rsidR="008176E5">
        <w:rPr>
          <w:rFonts w:ascii="TH Sarabun New" w:eastAsia="Times New Roman" w:hAnsi="TH Sarabun New" w:cs="TH Sarabun New"/>
          <w:spacing w:val="-20"/>
          <w:sz w:val="32"/>
          <w:szCs w:val="32"/>
        </w:rPr>
        <w:t xml:space="preserve">  </w:t>
      </w:r>
      <w:proofErr w:type="spellStart"/>
      <w:r w:rsidR="001A1BB6" w:rsidRPr="00493398">
        <w:rPr>
          <w:rFonts w:ascii="TH Sarabun New" w:eastAsia="Times New Roman" w:hAnsi="TH Sarabun New" w:cs="TH Sarabun New" w:hint="cs"/>
          <w:spacing w:val="-20"/>
          <w:sz w:val="32"/>
          <w:szCs w:val="32"/>
          <w:cs/>
        </w:rPr>
        <w:t>ฤทธิ</w:t>
      </w:r>
      <w:proofErr w:type="spellEnd"/>
      <w:r w:rsidR="00CA218F" w:rsidRPr="00493398">
        <w:rPr>
          <w:rFonts w:ascii="TH Sarabun New" w:eastAsia="Times New Roman" w:hAnsi="TH Sarabun New" w:cs="TH Sarabun New" w:hint="cs"/>
          <w:spacing w:val="-20"/>
          <w:sz w:val="32"/>
          <w:szCs w:val="32"/>
          <w:cs/>
        </w:rPr>
        <w:t>บุญไชย</w:t>
      </w:r>
      <w:r w:rsidR="00CA218F" w:rsidRPr="00493398">
        <w:rPr>
          <w:rFonts w:ascii="TH Sarabun New" w:eastAsia="Times New Roman" w:hAnsi="TH Sarabun New" w:cs="TH Sarabun New" w:hint="cs"/>
          <w:spacing w:val="-20"/>
          <w:sz w:val="32"/>
          <w:szCs w:val="32"/>
          <w:cs/>
        </w:rPr>
        <w:br/>
      </w:r>
      <w:r w:rsidRPr="00493398">
        <w:rPr>
          <w:rFonts w:ascii="TH Sarabun New" w:eastAsia="Times New Roman" w:hAnsi="TH Sarabun New" w:cs="TH Sarabun New"/>
          <w:i/>
          <w:iCs/>
          <w:sz w:val="32"/>
          <w:szCs w:val="32"/>
          <w:cs/>
        </w:rPr>
        <w:t>คำสำคัญ</w:t>
      </w:r>
      <w:r w:rsidR="003B10C5" w:rsidRPr="00493398">
        <w:rPr>
          <w:rFonts w:ascii="TH Sarabun New" w:eastAsia="Times New Roman" w:hAnsi="TH Sarabun New" w:cs="TH Sarabun New"/>
          <w:i/>
          <w:iCs/>
          <w:sz w:val="32"/>
          <w:szCs w:val="32"/>
        </w:rPr>
        <w:t xml:space="preserve">:  </w:t>
      </w:r>
      <w:r w:rsidR="00C452BF" w:rsidRPr="00493398">
        <w:rPr>
          <w:rFonts w:ascii="TH Sarabun New" w:eastAsia="Times New Roman" w:hAnsi="TH Sarabun New" w:cs="TH Sarabun New"/>
          <w:i/>
          <w:iCs/>
          <w:sz w:val="32"/>
          <w:szCs w:val="32"/>
          <w:cs/>
        </w:rPr>
        <w:t>ความ</w:t>
      </w:r>
      <w:r w:rsidR="00C452BF" w:rsidRPr="00493398">
        <w:rPr>
          <w:rFonts w:ascii="TH Sarabun New" w:eastAsia="Times New Roman" w:hAnsi="TH Sarabun New" w:cs="TH Sarabun New" w:hint="cs"/>
          <w:i/>
          <w:iCs/>
          <w:sz w:val="32"/>
          <w:szCs w:val="32"/>
          <w:cs/>
        </w:rPr>
        <w:t>ผูกพันในองค์กร</w:t>
      </w:r>
      <w:r w:rsidR="00C452BF" w:rsidRPr="00493398">
        <w:rPr>
          <w:rFonts w:ascii="TH Sarabun New" w:eastAsia="Times New Roman" w:hAnsi="TH Sarabun New" w:cs="TH Sarabun New"/>
          <w:i/>
          <w:iCs/>
          <w:sz w:val="32"/>
          <w:szCs w:val="32"/>
          <w:cs/>
        </w:rPr>
        <w:t xml:space="preserve"> </w:t>
      </w:r>
      <w:r w:rsidR="00C452BF" w:rsidRPr="00493398">
        <w:rPr>
          <w:rFonts w:ascii="TH Sarabun New" w:eastAsia="Times New Roman" w:hAnsi="TH Sarabun New" w:cs="TH Sarabun New" w:hint="cs"/>
          <w:i/>
          <w:iCs/>
          <w:sz w:val="32"/>
          <w:szCs w:val="32"/>
          <w:cs/>
        </w:rPr>
        <w:t>อุตสาหกรรมสิ่งทอ</w:t>
      </w:r>
      <w:r w:rsidR="003B10C5" w:rsidRPr="00493398">
        <w:rPr>
          <w:rFonts w:ascii="TH Sarabun New" w:eastAsia="Times New Roman" w:hAnsi="TH Sarabun New" w:cs="TH Sarabun New"/>
          <w:i/>
          <w:iCs/>
          <w:sz w:val="32"/>
          <w:szCs w:val="32"/>
        </w:rPr>
        <w:t xml:space="preserve"> </w:t>
      </w:r>
      <w:r w:rsidR="003B10C5" w:rsidRPr="00493398">
        <w:rPr>
          <w:rFonts w:ascii="TH Sarabun New" w:eastAsia="Times New Roman" w:hAnsi="TH Sarabun New" w:cs="TH Sarabun New" w:hint="cs"/>
          <w:i/>
          <w:iCs/>
          <w:sz w:val="32"/>
          <w:szCs w:val="32"/>
          <w:cs/>
        </w:rPr>
        <w:t>ดัชนีความสุข</w:t>
      </w:r>
    </w:p>
    <w:p w:rsidR="00055501" w:rsidRPr="00493398" w:rsidRDefault="00055501" w:rsidP="00C66924">
      <w:pPr>
        <w:tabs>
          <w:tab w:val="left" w:pos="994"/>
        </w:tabs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  <w:cs/>
        </w:rPr>
      </w:pPr>
    </w:p>
    <w:p w:rsidR="00055501" w:rsidRPr="00493398" w:rsidRDefault="00055501" w:rsidP="00055501">
      <w:pPr>
        <w:tabs>
          <w:tab w:val="left" w:pos="994"/>
        </w:tabs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6"/>
          <w:szCs w:val="36"/>
          <w:cs/>
        </w:rPr>
      </w:pPr>
      <w:r w:rsidRPr="00493398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>บทคัดย่อ</w:t>
      </w:r>
    </w:p>
    <w:p w:rsidR="00055501" w:rsidRPr="00493398" w:rsidRDefault="00055501" w:rsidP="00055501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A13B40" w:rsidRPr="00493398" w:rsidRDefault="004A45FC" w:rsidP="004A45FC">
      <w:pPr>
        <w:tabs>
          <w:tab w:val="left" w:pos="720"/>
        </w:tabs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493398">
        <w:rPr>
          <w:rFonts w:ascii="TH Sarabun New" w:eastAsia="Times New Roman" w:hAnsi="TH Sarabun New" w:cs="TH Sarabun New"/>
          <w:sz w:val="32"/>
          <w:szCs w:val="32"/>
        </w:rPr>
        <w:tab/>
      </w:r>
      <w:r w:rsidR="005B14B0">
        <w:rPr>
          <w:rFonts w:ascii="TH Sarabun New" w:eastAsia="Times New Roman" w:hAnsi="TH Sarabun New" w:cs="TH Sarabun New"/>
          <w:sz w:val="32"/>
          <w:szCs w:val="32"/>
          <w:cs/>
        </w:rPr>
        <w:t>กา</w:t>
      </w:r>
      <w:r w:rsidR="005B14B0">
        <w:rPr>
          <w:rFonts w:ascii="TH Sarabun New" w:eastAsia="Times New Roman" w:hAnsi="TH Sarabun New" w:cs="TH Sarabun New" w:hint="cs"/>
          <w:sz w:val="32"/>
          <w:szCs w:val="32"/>
          <w:cs/>
        </w:rPr>
        <w:t>ร</w:t>
      </w:r>
      <w:r w:rsidR="00EA3BBC" w:rsidRPr="00493398">
        <w:rPr>
          <w:rFonts w:ascii="TH Sarabun New" w:eastAsia="Times New Roman" w:hAnsi="TH Sarabun New" w:cs="TH Sarabun New"/>
          <w:sz w:val="32"/>
          <w:szCs w:val="32"/>
          <w:cs/>
        </w:rPr>
        <w:t>วิ</w:t>
      </w:r>
      <w:r w:rsidR="00EE5347" w:rsidRPr="00493398">
        <w:rPr>
          <w:rFonts w:ascii="TH Sarabun New" w:eastAsia="Times New Roman" w:hAnsi="TH Sarabun New" w:cs="TH Sarabun New"/>
          <w:sz w:val="32"/>
          <w:szCs w:val="32"/>
          <w:cs/>
        </w:rPr>
        <w:t>จัยครั้งนี้มีวัตถุประสงค์เพื่อ</w:t>
      </w:r>
      <w:r w:rsidR="00E857E4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79643F" w:rsidRPr="00493398">
        <w:rPr>
          <w:rFonts w:ascii="TH Sarabun New" w:eastAsia="Times New Roman" w:hAnsi="TH Sarabun New" w:cs="TH Sarabun New"/>
          <w:sz w:val="32"/>
          <w:szCs w:val="32"/>
          <w:cs/>
        </w:rPr>
        <w:t>1) ศึกษา</w:t>
      </w:r>
      <w:r w:rsidR="000B1492" w:rsidRPr="00493398">
        <w:rPr>
          <w:rFonts w:ascii="TH Sarabun New" w:eastAsia="Times New Roman" w:hAnsi="TH Sarabun New" w:cs="TH Sarabun New" w:hint="cs"/>
          <w:sz w:val="32"/>
          <w:szCs w:val="32"/>
          <w:cs/>
        </w:rPr>
        <w:t>ดัชนีความสุข 8 ประการและ</w:t>
      </w:r>
      <w:r w:rsidR="0079643F" w:rsidRPr="00493398">
        <w:rPr>
          <w:rFonts w:ascii="TH Sarabun New" w:eastAsia="Times New Roman" w:hAnsi="TH Sarabun New" w:cs="TH Sarabun New"/>
          <w:sz w:val="32"/>
          <w:szCs w:val="32"/>
          <w:cs/>
        </w:rPr>
        <w:t>ความผูกพัน</w:t>
      </w:r>
      <w:r w:rsidR="00E857E4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    </w:t>
      </w:r>
      <w:r w:rsidR="0079643F" w:rsidRPr="00493398">
        <w:rPr>
          <w:rFonts w:ascii="TH Sarabun New" w:eastAsia="Times New Roman" w:hAnsi="TH Sarabun New" w:cs="TH Sarabun New"/>
          <w:sz w:val="32"/>
          <w:szCs w:val="32"/>
          <w:cs/>
        </w:rPr>
        <w:t>ต่อองค์กรของพนักงานในอุตสาหกรรมสิ่งทอ อำเภอสามพราน จังหวัดนครปฐม 2) เปรียบเทียบ</w:t>
      </w:r>
      <w:r w:rsidR="00A726C0" w:rsidRPr="00493398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</w:t>
      </w:r>
      <w:r w:rsidR="0079643F" w:rsidRPr="00493398">
        <w:rPr>
          <w:rFonts w:ascii="TH Sarabun New" w:eastAsia="Times New Roman" w:hAnsi="TH Sarabun New" w:cs="TH Sarabun New"/>
          <w:sz w:val="32"/>
          <w:szCs w:val="32"/>
          <w:cs/>
        </w:rPr>
        <w:t>ความผูกพันต่อองค์กรของพนักงาน</w:t>
      </w:r>
      <w:r w:rsidR="00BC0427" w:rsidRPr="00493398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79643F" w:rsidRPr="00493398">
        <w:rPr>
          <w:rFonts w:ascii="TH Sarabun New" w:eastAsia="Times New Roman" w:hAnsi="TH Sarabun New" w:cs="TH Sarabun New"/>
          <w:sz w:val="32"/>
          <w:szCs w:val="32"/>
          <w:cs/>
        </w:rPr>
        <w:t>จำแนกตามปัจจัยส่วนบุคคล 3) ศึกษาดัชนีความสุข 8 ประการ</w:t>
      </w:r>
      <w:r w:rsidR="00684847" w:rsidRPr="00493398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</w:t>
      </w:r>
      <w:r w:rsidR="00684847" w:rsidRPr="00493398">
        <w:rPr>
          <w:rFonts w:ascii="TH Sarabun New" w:eastAsia="Times New Roman" w:hAnsi="TH Sarabun New" w:cs="TH Sarabun New"/>
          <w:sz w:val="32"/>
          <w:szCs w:val="32"/>
          <w:cs/>
        </w:rPr>
        <w:t>ที่</w:t>
      </w:r>
      <w:r w:rsidR="0079643F" w:rsidRPr="00493398">
        <w:rPr>
          <w:rFonts w:ascii="TH Sarabun New" w:eastAsia="Times New Roman" w:hAnsi="TH Sarabun New" w:cs="TH Sarabun New"/>
          <w:sz w:val="32"/>
          <w:szCs w:val="32"/>
          <w:cs/>
        </w:rPr>
        <w:t xml:space="preserve">ส่งผลต่อความผูกพันต่อองค์กรของพนักงาน </w:t>
      </w:r>
      <w:r w:rsidR="00BC0427" w:rsidRPr="00493398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และ </w:t>
      </w:r>
      <w:r w:rsidR="0079643F" w:rsidRPr="00493398">
        <w:rPr>
          <w:rFonts w:ascii="TH Sarabun New" w:eastAsia="Times New Roman" w:hAnsi="TH Sarabun New" w:cs="TH Sarabun New"/>
          <w:sz w:val="32"/>
          <w:szCs w:val="32"/>
          <w:cs/>
        </w:rPr>
        <w:t>4) ศึกษาแนวทางการส่งเสริมความผูกพัน</w:t>
      </w:r>
      <w:r w:rsidR="00684847" w:rsidRPr="00493398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   </w:t>
      </w:r>
      <w:r w:rsidR="0079643F" w:rsidRPr="00493398">
        <w:rPr>
          <w:rFonts w:ascii="TH Sarabun New" w:eastAsia="Times New Roman" w:hAnsi="TH Sarabun New" w:cs="TH Sarabun New"/>
          <w:sz w:val="32"/>
          <w:szCs w:val="32"/>
          <w:cs/>
        </w:rPr>
        <w:t>ในองค์กรของพนักงาน</w:t>
      </w:r>
      <w:r w:rsidR="00EE5347" w:rsidRPr="00493398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665EDF" w:rsidRPr="00493398">
        <w:rPr>
          <w:rFonts w:ascii="TH Sarabun New" w:eastAsia="Times New Roman" w:hAnsi="TH Sarabun New" w:cs="TH Sarabun New"/>
          <w:sz w:val="32"/>
          <w:szCs w:val="32"/>
          <w:cs/>
        </w:rPr>
        <w:t>กลุ่มตัวอย่าง</w:t>
      </w:r>
      <w:r w:rsidR="00EA3BBC" w:rsidRPr="00493398">
        <w:rPr>
          <w:rFonts w:ascii="TH Sarabun New" w:eastAsia="Times New Roman" w:hAnsi="TH Sarabun New" w:cs="TH Sarabun New"/>
          <w:sz w:val="32"/>
          <w:szCs w:val="32"/>
          <w:cs/>
        </w:rPr>
        <w:t xml:space="preserve">ที่ใช้ในการวิจัย คือ พนักงานในอุตสาหกรรมสิ่งทอ </w:t>
      </w:r>
      <w:r w:rsidR="00EE7B74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     </w:t>
      </w:r>
      <w:r w:rsidR="00EA3BBC" w:rsidRPr="00493398">
        <w:rPr>
          <w:rFonts w:ascii="TH Sarabun New" w:eastAsia="Times New Roman" w:hAnsi="TH Sarabun New" w:cs="TH Sarabun New"/>
          <w:sz w:val="32"/>
          <w:szCs w:val="32"/>
          <w:cs/>
        </w:rPr>
        <w:t>อำเภอสามพราน จังหวัดนครปฐม จำนวน 278 คน ได้มาโดยก</w:t>
      </w:r>
      <w:r w:rsidR="00BC0427" w:rsidRPr="00493398">
        <w:rPr>
          <w:rFonts w:ascii="TH Sarabun New" w:eastAsia="Times New Roman" w:hAnsi="TH Sarabun New" w:cs="TH Sarabun New"/>
          <w:sz w:val="32"/>
          <w:szCs w:val="32"/>
          <w:cs/>
        </w:rPr>
        <w:t xml:space="preserve">ารสุ่มแบบง่าย </w:t>
      </w:r>
      <w:r w:rsidR="00EA3BBC" w:rsidRPr="00493398">
        <w:rPr>
          <w:rFonts w:ascii="TH Sarabun New" w:eastAsia="Times New Roman" w:hAnsi="TH Sarabun New" w:cs="TH Sarabun New"/>
          <w:sz w:val="32"/>
          <w:szCs w:val="32"/>
          <w:cs/>
        </w:rPr>
        <w:t xml:space="preserve">และผู้ให้สัมภาษณ์ </w:t>
      </w:r>
      <w:r w:rsidR="00EE7B74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</w:t>
      </w:r>
      <w:r w:rsidR="00EA3BBC" w:rsidRPr="00493398">
        <w:rPr>
          <w:rFonts w:ascii="TH Sarabun New" w:eastAsia="Times New Roman" w:hAnsi="TH Sarabun New" w:cs="TH Sarabun New"/>
          <w:sz w:val="32"/>
          <w:szCs w:val="32"/>
          <w:cs/>
        </w:rPr>
        <w:t>3 คน</w:t>
      </w:r>
      <w:r w:rsidR="00EE7B74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EA3BBC" w:rsidRPr="00493398">
        <w:rPr>
          <w:rFonts w:ascii="TH Sarabun New" w:eastAsia="Times New Roman" w:hAnsi="TH Sarabun New" w:cs="TH Sarabun New"/>
          <w:sz w:val="32"/>
          <w:szCs w:val="32"/>
          <w:cs/>
        </w:rPr>
        <w:t>ได้มาจากการเลือกแบบเจาะจง เครื่องมือที่ใช้</w:t>
      </w:r>
      <w:r w:rsidR="00BC0427" w:rsidRPr="00493398">
        <w:rPr>
          <w:rFonts w:ascii="TH Sarabun New" w:eastAsia="Times New Roman" w:hAnsi="TH Sarabun New" w:cs="TH Sarabun New" w:hint="cs"/>
          <w:sz w:val="32"/>
          <w:szCs w:val="32"/>
          <w:cs/>
        </w:rPr>
        <w:t>เก็บข้อมูล</w:t>
      </w:r>
      <w:r w:rsidR="00EA3BBC" w:rsidRPr="00493398">
        <w:rPr>
          <w:rFonts w:ascii="TH Sarabun New" w:eastAsia="Times New Roman" w:hAnsi="TH Sarabun New" w:cs="TH Sarabun New"/>
          <w:sz w:val="32"/>
          <w:szCs w:val="32"/>
          <w:cs/>
        </w:rPr>
        <w:t xml:space="preserve"> ได้แก่ แบบสอบถาม และ</w:t>
      </w:r>
      <w:r w:rsidR="00EE7B74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      </w:t>
      </w:r>
      <w:r w:rsidR="00EA3BBC" w:rsidRPr="00493398">
        <w:rPr>
          <w:rFonts w:ascii="TH Sarabun New" w:eastAsia="Times New Roman" w:hAnsi="TH Sarabun New" w:cs="TH Sarabun New"/>
          <w:sz w:val="32"/>
          <w:szCs w:val="32"/>
          <w:cs/>
        </w:rPr>
        <w:t>แบ</w:t>
      </w:r>
      <w:r w:rsidR="00BC0427" w:rsidRPr="00493398">
        <w:rPr>
          <w:rFonts w:ascii="TH Sarabun New" w:eastAsia="Times New Roman" w:hAnsi="TH Sarabun New" w:cs="TH Sarabun New"/>
          <w:sz w:val="32"/>
          <w:szCs w:val="32"/>
          <w:cs/>
        </w:rPr>
        <w:t>บสัมภาษณ์ที่ผู้วิจัยสร้างขึ้น</w:t>
      </w:r>
      <w:r w:rsidR="00BC0427" w:rsidRPr="00493398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EA3BBC" w:rsidRPr="00493398">
        <w:rPr>
          <w:rFonts w:ascii="TH Sarabun New" w:eastAsia="Times New Roman" w:hAnsi="TH Sarabun New" w:cs="TH Sarabun New"/>
          <w:sz w:val="32"/>
          <w:szCs w:val="32"/>
          <w:cs/>
        </w:rPr>
        <w:t>วิเคราะห์ข้อมูล</w:t>
      </w:r>
      <w:r w:rsidR="00BC0427" w:rsidRPr="00493398">
        <w:rPr>
          <w:rFonts w:ascii="TH Sarabun New" w:eastAsia="Times New Roman" w:hAnsi="TH Sarabun New" w:cs="TH Sarabun New" w:hint="cs"/>
          <w:sz w:val="32"/>
          <w:szCs w:val="32"/>
          <w:cs/>
        </w:rPr>
        <w:t>โดยการหา</w:t>
      </w:r>
      <w:r w:rsidR="004546DD">
        <w:rPr>
          <w:rFonts w:ascii="TH Sarabun New" w:eastAsia="Times New Roman" w:hAnsi="TH Sarabun New" w:cs="TH Sarabun New"/>
          <w:sz w:val="32"/>
          <w:szCs w:val="32"/>
          <w:cs/>
        </w:rPr>
        <w:t>ค่า</w:t>
      </w:r>
      <w:r w:rsidR="00EA3BBC" w:rsidRPr="00493398">
        <w:rPr>
          <w:rFonts w:ascii="TH Sarabun New" w:eastAsia="Times New Roman" w:hAnsi="TH Sarabun New" w:cs="TH Sarabun New"/>
          <w:sz w:val="32"/>
          <w:szCs w:val="32"/>
          <w:cs/>
        </w:rPr>
        <w:t xml:space="preserve">ร้อยละ </w:t>
      </w:r>
      <w:r w:rsidR="003F24BA" w:rsidRPr="00493398">
        <w:rPr>
          <w:rFonts w:ascii="TH Sarabun New" w:eastAsia="Times New Roman" w:hAnsi="TH Sarabun New" w:cs="TH Sarabun New"/>
          <w:sz w:val="32"/>
          <w:szCs w:val="32"/>
          <w:cs/>
        </w:rPr>
        <w:t xml:space="preserve">ค่าเฉลี่ย ส่วนเบี่ยงเบนมาตรฐาน </w:t>
      </w:r>
      <w:r w:rsidR="00AE1104" w:rsidRPr="00493398">
        <w:rPr>
          <w:rFonts w:ascii="TH Sarabun New" w:eastAsia="Times New Roman" w:hAnsi="TH Sarabun New" w:cs="TH Sarabun New"/>
          <w:sz w:val="32"/>
          <w:szCs w:val="32"/>
          <w:cs/>
        </w:rPr>
        <w:t>การทดสอ</w:t>
      </w:r>
      <w:r w:rsidR="004546DD">
        <w:rPr>
          <w:rFonts w:ascii="TH Sarabun New" w:eastAsia="Times New Roman" w:hAnsi="TH Sarabun New" w:cs="TH Sarabun New" w:hint="cs"/>
          <w:sz w:val="32"/>
          <w:szCs w:val="32"/>
          <w:cs/>
        </w:rPr>
        <w:t>บ</w:t>
      </w:r>
      <w:r w:rsidR="00EA3BBC" w:rsidRPr="00493398">
        <w:rPr>
          <w:rFonts w:ascii="TH Sarabun New" w:eastAsia="Times New Roman" w:hAnsi="TH Sarabun New" w:cs="TH Sarabun New"/>
          <w:sz w:val="32"/>
          <w:szCs w:val="32"/>
          <w:cs/>
        </w:rPr>
        <w:t>ที การวิเคราะห์</w:t>
      </w:r>
      <w:r w:rsidR="003F24BA" w:rsidRPr="00493398">
        <w:rPr>
          <w:rFonts w:ascii="TH Sarabun New" w:eastAsia="Times New Roman" w:hAnsi="TH Sarabun New" w:cs="TH Sarabun New"/>
          <w:sz w:val="32"/>
          <w:szCs w:val="32"/>
          <w:cs/>
        </w:rPr>
        <w:t xml:space="preserve">ความแปรปรวนทางเดียว </w:t>
      </w:r>
      <w:r w:rsidR="00EA3BBC" w:rsidRPr="00493398">
        <w:rPr>
          <w:rFonts w:ascii="TH Sarabun New" w:eastAsia="Times New Roman" w:hAnsi="TH Sarabun New" w:cs="TH Sarabun New"/>
          <w:sz w:val="32"/>
          <w:szCs w:val="32"/>
          <w:cs/>
        </w:rPr>
        <w:t xml:space="preserve">การวิเคราะห์ความแตกต่างเป็นรายคู่ </w:t>
      </w:r>
      <w:r w:rsidR="00EE7B74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  </w:t>
      </w:r>
      <w:proofErr w:type="spellStart"/>
      <w:r w:rsidR="00EE5347" w:rsidRPr="00493398">
        <w:rPr>
          <w:rFonts w:ascii="TH Sarabun New" w:eastAsia="Times New Roman" w:hAnsi="TH Sarabun New" w:cs="TH Sarabun New"/>
          <w:sz w:val="32"/>
          <w:szCs w:val="32"/>
          <w:cs/>
        </w:rPr>
        <w:t>ค่าสัม</w:t>
      </w:r>
      <w:proofErr w:type="spellEnd"/>
      <w:r w:rsidR="00EE5347" w:rsidRPr="00493398">
        <w:rPr>
          <w:rFonts w:ascii="TH Sarabun New" w:eastAsia="Times New Roman" w:hAnsi="TH Sarabun New" w:cs="TH Sarabun New"/>
          <w:sz w:val="32"/>
          <w:szCs w:val="32"/>
          <w:cs/>
        </w:rPr>
        <w:t>ประสิทธิสหสัมพันธ์</w:t>
      </w:r>
      <w:r w:rsidR="00EE5347" w:rsidRPr="00493398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EA3BBC" w:rsidRPr="00493398">
        <w:rPr>
          <w:rFonts w:ascii="TH Sarabun New" w:eastAsia="Times New Roman" w:hAnsi="TH Sarabun New" w:cs="TH Sarabun New"/>
          <w:sz w:val="32"/>
          <w:szCs w:val="32"/>
          <w:cs/>
        </w:rPr>
        <w:t>การถดถอยพหุคูณโดยวิธีการแบบขั้นตอน และการวิเคราะห์เนื้อหา</w:t>
      </w:r>
    </w:p>
    <w:p w:rsidR="00EA3BBC" w:rsidRPr="00493398" w:rsidRDefault="00C1504F" w:rsidP="00BD787B">
      <w:pPr>
        <w:tabs>
          <w:tab w:val="left" w:pos="720"/>
        </w:tabs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493398"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 w:rsidR="009B27DA" w:rsidRPr="00493398">
        <w:rPr>
          <w:rFonts w:ascii="TH Sarabun New" w:eastAsia="Times New Roman" w:hAnsi="TH Sarabun New" w:cs="TH Sarabun New"/>
          <w:sz w:val="32"/>
          <w:szCs w:val="32"/>
          <w:cs/>
        </w:rPr>
        <w:t>ผลการวิจัยพบว่า</w:t>
      </w:r>
      <w:r w:rsidR="00EA3BBC" w:rsidRPr="00493398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EA3BBC" w:rsidRPr="00493398" w:rsidRDefault="00665EDF" w:rsidP="00353AB7">
      <w:pPr>
        <w:tabs>
          <w:tab w:val="left" w:pos="720"/>
          <w:tab w:val="left" w:pos="99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493398">
        <w:rPr>
          <w:rFonts w:ascii="TH Sarabun New" w:hAnsi="TH Sarabun New" w:cs="TH Sarabun New"/>
          <w:sz w:val="32"/>
          <w:szCs w:val="32"/>
          <w:cs/>
        </w:rPr>
        <w:tab/>
      </w:r>
      <w:r w:rsidRPr="00493398">
        <w:rPr>
          <w:rFonts w:ascii="TH Sarabun New" w:hAnsi="TH Sarabun New" w:cs="TH Sarabun New" w:hint="cs"/>
          <w:sz w:val="32"/>
          <w:szCs w:val="32"/>
          <w:cs/>
        </w:rPr>
        <w:t>1</w:t>
      </w:r>
      <w:r w:rsidR="00C240BC" w:rsidRPr="00493398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E178EE" w:rsidRPr="00493398">
        <w:rPr>
          <w:rFonts w:ascii="TH Sarabun New" w:hAnsi="TH Sarabun New" w:cs="TH Sarabun New"/>
          <w:sz w:val="32"/>
          <w:szCs w:val="32"/>
          <w:cs/>
        </w:rPr>
        <w:t>พนักงานในอุตสาหกรรมสิ่งทอ</w:t>
      </w:r>
      <w:r w:rsidR="00A726C0" w:rsidRPr="0049339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9784E" w:rsidRPr="00493398">
        <w:rPr>
          <w:rFonts w:ascii="TH Sarabun New" w:hAnsi="TH Sarabun New" w:cs="TH Sarabun New"/>
          <w:sz w:val="32"/>
          <w:szCs w:val="32"/>
          <w:cs/>
        </w:rPr>
        <w:t>อำเภอสามพราน จังหวัดนครปฐม</w:t>
      </w:r>
      <w:r w:rsidR="00A9784E" w:rsidRPr="00493398">
        <w:rPr>
          <w:rFonts w:ascii="TH Sarabun New" w:hAnsi="TH Sarabun New" w:cs="TH Sarabun New" w:hint="cs"/>
          <w:sz w:val="32"/>
          <w:szCs w:val="32"/>
          <w:cs/>
        </w:rPr>
        <w:t xml:space="preserve"> มีดัชนีความสุข          </w:t>
      </w:r>
      <w:r w:rsidR="00353AB7" w:rsidRPr="00493398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E178EE" w:rsidRPr="00493398">
        <w:rPr>
          <w:rFonts w:ascii="TH Sarabun New" w:hAnsi="TH Sarabun New" w:cs="TH Sarabun New" w:hint="cs"/>
          <w:sz w:val="32"/>
          <w:szCs w:val="32"/>
          <w:cs/>
        </w:rPr>
        <w:t>8 ประการ</w:t>
      </w:r>
      <w:r w:rsidR="001D2EBC">
        <w:rPr>
          <w:rFonts w:ascii="TH Sarabun New" w:hAnsi="TH Sarabun New" w:cs="TH Sarabun New" w:hint="cs"/>
          <w:sz w:val="32"/>
          <w:szCs w:val="32"/>
          <w:cs/>
        </w:rPr>
        <w:t xml:space="preserve">อยู่ในระดับมาก </w:t>
      </w:r>
      <w:r w:rsidR="00353AB7" w:rsidRPr="00493398">
        <w:rPr>
          <w:rFonts w:ascii="TH Sarabun New" w:hAnsi="TH Sarabun New" w:cs="TH Sarabun New" w:hint="cs"/>
          <w:sz w:val="32"/>
          <w:szCs w:val="32"/>
          <w:cs/>
        </w:rPr>
        <w:t xml:space="preserve">ประกอบด้วย </w:t>
      </w:r>
      <w:r w:rsidR="00353AB7" w:rsidRPr="00493398">
        <w:rPr>
          <w:rFonts w:ascii="TH Sarabun New" w:hAnsi="TH Sarabun New" w:cs="TH Sarabun New"/>
          <w:sz w:val="32"/>
          <w:szCs w:val="32"/>
          <w:cs/>
        </w:rPr>
        <w:t>สุขภาพดี</w:t>
      </w:r>
      <w:r w:rsidR="00353AB7" w:rsidRPr="0049339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53AB7" w:rsidRPr="00493398">
        <w:rPr>
          <w:rFonts w:ascii="TH Sarabun New" w:hAnsi="TH Sarabun New" w:cs="TH Sarabun New"/>
          <w:sz w:val="32"/>
          <w:szCs w:val="32"/>
          <w:cs/>
        </w:rPr>
        <w:t>น้ำใจงาม</w:t>
      </w:r>
      <w:r w:rsidR="00353AB7" w:rsidRPr="0049339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53AB7" w:rsidRPr="00493398">
        <w:rPr>
          <w:rFonts w:ascii="TH Sarabun New" w:hAnsi="TH Sarabun New" w:cs="TH Sarabun New"/>
          <w:sz w:val="32"/>
          <w:szCs w:val="32"/>
          <w:cs/>
        </w:rPr>
        <w:t>ปลอดหนี้</w:t>
      </w:r>
      <w:r w:rsidR="00353AB7" w:rsidRPr="0049339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53AB7" w:rsidRPr="00493398">
        <w:rPr>
          <w:rFonts w:ascii="TH Sarabun New" w:hAnsi="TH Sarabun New" w:cs="TH Sarabun New"/>
          <w:sz w:val="32"/>
          <w:szCs w:val="32"/>
          <w:cs/>
        </w:rPr>
        <w:t>ผ่อนคลาย</w:t>
      </w:r>
      <w:r w:rsidR="00353AB7" w:rsidRPr="0049339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53AB7" w:rsidRPr="00493398">
        <w:rPr>
          <w:rFonts w:ascii="TH Sarabun New" w:hAnsi="TH Sarabun New" w:cs="TH Sarabun New"/>
          <w:sz w:val="32"/>
          <w:szCs w:val="32"/>
          <w:cs/>
        </w:rPr>
        <w:t>หาความรู้</w:t>
      </w:r>
      <w:r w:rsidR="00353AB7" w:rsidRPr="0049339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150D6"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="00353AB7" w:rsidRPr="00493398">
        <w:rPr>
          <w:rFonts w:ascii="TH Sarabun New" w:hAnsi="TH Sarabun New" w:cs="TH Sarabun New"/>
          <w:sz w:val="32"/>
          <w:szCs w:val="32"/>
          <w:cs/>
        </w:rPr>
        <w:t>ทางสงบ</w:t>
      </w:r>
      <w:r w:rsidR="00353AB7" w:rsidRPr="0049339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53AB7" w:rsidRPr="00493398">
        <w:rPr>
          <w:rFonts w:ascii="TH Sarabun New" w:hAnsi="TH Sarabun New" w:cs="TH Sarabun New"/>
          <w:sz w:val="32"/>
          <w:szCs w:val="32"/>
          <w:cs/>
        </w:rPr>
        <w:t>ครอบครัวดี</w:t>
      </w:r>
      <w:r w:rsidR="00353AB7" w:rsidRPr="00493398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="00353AB7" w:rsidRPr="00493398">
        <w:rPr>
          <w:rFonts w:ascii="TH Sarabun New" w:hAnsi="TH Sarabun New" w:cs="TH Sarabun New"/>
          <w:sz w:val="32"/>
          <w:szCs w:val="32"/>
          <w:cs/>
        </w:rPr>
        <w:t>สังคมดี</w:t>
      </w:r>
      <w:r w:rsidR="00E178EE" w:rsidRPr="00493398">
        <w:rPr>
          <w:rFonts w:ascii="TH Sarabun New" w:hAnsi="TH Sarabun New" w:cs="TH Sarabun New" w:hint="cs"/>
          <w:sz w:val="32"/>
          <w:szCs w:val="32"/>
          <w:cs/>
        </w:rPr>
        <w:t xml:space="preserve"> และ</w:t>
      </w:r>
      <w:r w:rsidR="001D2EBC">
        <w:rPr>
          <w:rFonts w:ascii="TH Sarabun New" w:hAnsi="TH Sarabun New" w:cs="TH Sarabun New" w:hint="cs"/>
          <w:sz w:val="32"/>
          <w:szCs w:val="32"/>
          <w:cs/>
        </w:rPr>
        <w:t>มี</w:t>
      </w:r>
      <w:r w:rsidR="00C240BC" w:rsidRPr="00493398">
        <w:rPr>
          <w:rFonts w:ascii="TH Sarabun New" w:hAnsi="TH Sarabun New" w:cs="TH Sarabun New"/>
          <w:sz w:val="32"/>
          <w:szCs w:val="32"/>
          <w:cs/>
        </w:rPr>
        <w:t>ความผูกพัน</w:t>
      </w:r>
      <w:r w:rsidR="00C240BC" w:rsidRPr="00493398">
        <w:rPr>
          <w:rFonts w:ascii="TH Sarabun New" w:hAnsi="TH Sarabun New" w:cs="TH Sarabun New" w:hint="cs"/>
          <w:sz w:val="32"/>
          <w:szCs w:val="32"/>
          <w:cs/>
        </w:rPr>
        <w:t>ต่อ</w:t>
      </w:r>
      <w:r w:rsidR="00E178EE" w:rsidRPr="00493398">
        <w:rPr>
          <w:rFonts w:ascii="TH Sarabun New" w:hAnsi="TH Sarabun New" w:cs="TH Sarabun New"/>
          <w:sz w:val="32"/>
          <w:szCs w:val="32"/>
          <w:cs/>
        </w:rPr>
        <w:t>องค์กร</w:t>
      </w:r>
      <w:r w:rsidR="001D2EBC" w:rsidRPr="00493398">
        <w:rPr>
          <w:rFonts w:ascii="TH Sarabun New" w:hAnsi="TH Sarabun New" w:cs="TH Sarabun New"/>
          <w:sz w:val="32"/>
          <w:szCs w:val="32"/>
          <w:cs/>
        </w:rPr>
        <w:t>อยู่ในระดับ</w:t>
      </w:r>
      <w:r w:rsidR="001D2EBC" w:rsidRPr="00493398">
        <w:rPr>
          <w:rFonts w:ascii="TH Sarabun New" w:hAnsi="TH Sarabun New" w:cs="TH Sarabun New" w:hint="cs"/>
          <w:sz w:val="32"/>
          <w:szCs w:val="32"/>
          <w:cs/>
        </w:rPr>
        <w:t>มาก</w:t>
      </w:r>
      <w:r w:rsidR="001D2EB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53AB7" w:rsidRPr="00493398">
        <w:rPr>
          <w:rFonts w:ascii="TH Sarabun New" w:hAnsi="TH Sarabun New" w:cs="TH Sarabun New"/>
          <w:sz w:val="32"/>
          <w:szCs w:val="32"/>
          <w:cs/>
        </w:rPr>
        <w:t xml:space="preserve">ประกอบด้วย </w:t>
      </w:r>
      <w:r w:rsidR="00A150D6"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="00353AB7" w:rsidRPr="00493398">
        <w:rPr>
          <w:rFonts w:ascii="TH Sarabun New" w:hAnsi="TH Sarabun New" w:cs="TH Sarabun New"/>
          <w:sz w:val="32"/>
          <w:szCs w:val="32"/>
          <w:cs/>
        </w:rPr>
        <w:t>ความผูกพัน</w:t>
      </w:r>
      <w:r w:rsidR="00A150D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53AB7" w:rsidRPr="00493398">
        <w:rPr>
          <w:rFonts w:ascii="TH Sarabun New" w:hAnsi="TH Sarabun New" w:cs="TH Sarabun New"/>
          <w:sz w:val="32"/>
          <w:szCs w:val="32"/>
          <w:cs/>
        </w:rPr>
        <w:t>ด้านจิตใจ</w:t>
      </w:r>
      <w:r w:rsidR="0062521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53AB7" w:rsidRPr="00493398">
        <w:rPr>
          <w:rFonts w:ascii="TH Sarabun New" w:hAnsi="TH Sarabun New" w:cs="TH Sarabun New"/>
          <w:sz w:val="32"/>
          <w:szCs w:val="32"/>
          <w:cs/>
        </w:rPr>
        <w:t>ด้านคงอยู่กับองค์กร</w:t>
      </w:r>
      <w:r w:rsidR="00353AB7" w:rsidRPr="00493398">
        <w:rPr>
          <w:rFonts w:ascii="TH Sarabun New" w:hAnsi="TH Sarabun New" w:cs="TH Sarabun New" w:hint="cs"/>
          <w:sz w:val="32"/>
          <w:szCs w:val="32"/>
          <w:cs/>
        </w:rPr>
        <w:t xml:space="preserve"> และ</w:t>
      </w:r>
      <w:r w:rsidR="00353AB7" w:rsidRPr="00493398">
        <w:rPr>
          <w:rFonts w:ascii="TH Sarabun New" w:hAnsi="TH Sarabun New" w:cs="TH Sarabun New"/>
          <w:sz w:val="32"/>
          <w:szCs w:val="32"/>
          <w:cs/>
        </w:rPr>
        <w:t>ด้านบรรทัดฐาน</w:t>
      </w:r>
      <w:r w:rsidR="00684847" w:rsidRPr="00493398">
        <w:rPr>
          <w:rFonts w:ascii="TH Sarabun New" w:hAnsi="TH Sarabun New" w:cs="TH Sarabun New" w:hint="cs"/>
          <w:sz w:val="32"/>
          <w:szCs w:val="32"/>
          <w:cs/>
        </w:rPr>
        <w:t xml:space="preserve">                </w:t>
      </w:r>
    </w:p>
    <w:p w:rsidR="00EA3BBC" w:rsidRPr="00493398" w:rsidRDefault="00665EDF" w:rsidP="00EA3BBC">
      <w:pPr>
        <w:tabs>
          <w:tab w:val="left" w:pos="720"/>
          <w:tab w:val="left" w:pos="99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493398">
        <w:rPr>
          <w:rFonts w:ascii="TH Sarabun New" w:hAnsi="TH Sarabun New" w:cs="TH Sarabun New"/>
          <w:sz w:val="32"/>
          <w:szCs w:val="32"/>
          <w:cs/>
        </w:rPr>
        <w:tab/>
      </w:r>
      <w:r w:rsidRPr="00493398">
        <w:rPr>
          <w:rFonts w:ascii="TH Sarabun New" w:hAnsi="TH Sarabun New" w:cs="TH Sarabun New" w:hint="cs"/>
          <w:sz w:val="32"/>
          <w:szCs w:val="32"/>
          <w:cs/>
        </w:rPr>
        <w:t>2</w:t>
      </w:r>
      <w:r w:rsidR="00FC7997" w:rsidRPr="00493398">
        <w:rPr>
          <w:rFonts w:ascii="TH Sarabun New" w:hAnsi="TH Sarabun New" w:cs="TH Sarabun New"/>
          <w:sz w:val="32"/>
          <w:szCs w:val="32"/>
          <w:cs/>
        </w:rPr>
        <w:t>. พนักงานในอุตสาหกรรมสิ่งทอที่มีอายุงาน</w:t>
      </w:r>
      <w:r w:rsidR="00FC7997" w:rsidRPr="0049339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C7997" w:rsidRPr="00493398">
        <w:rPr>
          <w:rFonts w:ascii="TH Sarabun New" w:hAnsi="TH Sarabun New" w:cs="TH Sarabun New"/>
          <w:sz w:val="32"/>
          <w:szCs w:val="32"/>
          <w:cs/>
        </w:rPr>
        <w:t>และรายได้</w:t>
      </w:r>
      <w:r w:rsidR="00EA3BBC" w:rsidRPr="00493398">
        <w:rPr>
          <w:rFonts w:ascii="TH Sarabun New" w:hAnsi="TH Sarabun New" w:cs="TH Sarabun New"/>
          <w:sz w:val="32"/>
          <w:szCs w:val="32"/>
          <w:cs/>
        </w:rPr>
        <w:t>ต่างกัน มีความผูกพันต่อองค์กร</w:t>
      </w:r>
      <w:r w:rsidR="00FC7997" w:rsidRPr="00493398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EA3BBC" w:rsidRPr="00493398">
        <w:rPr>
          <w:rFonts w:ascii="TH Sarabun New" w:hAnsi="TH Sarabun New" w:cs="TH Sarabun New"/>
          <w:sz w:val="32"/>
          <w:szCs w:val="32"/>
          <w:cs/>
        </w:rPr>
        <w:t>ในภาพรวมแตกต่างกันอ</w:t>
      </w:r>
      <w:r w:rsidR="00FC7997" w:rsidRPr="00493398">
        <w:rPr>
          <w:rFonts w:ascii="TH Sarabun New" w:hAnsi="TH Sarabun New" w:cs="TH Sarabun New"/>
          <w:sz w:val="32"/>
          <w:szCs w:val="32"/>
          <w:cs/>
        </w:rPr>
        <w:t xml:space="preserve">ย่างมีนัยสำคัญทางสถิติที่ระดับ </w:t>
      </w:r>
      <w:r w:rsidR="00EA3BBC" w:rsidRPr="00493398">
        <w:rPr>
          <w:rFonts w:ascii="TH Sarabun New" w:hAnsi="TH Sarabun New" w:cs="TH Sarabun New"/>
          <w:sz w:val="32"/>
          <w:szCs w:val="32"/>
          <w:cs/>
        </w:rPr>
        <w:t>.05</w:t>
      </w:r>
      <w:r w:rsidR="00FC7997" w:rsidRPr="0049339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A3BBC" w:rsidRPr="00493398">
        <w:rPr>
          <w:rFonts w:ascii="TH Sarabun New" w:hAnsi="TH Sarabun New" w:cs="TH Sarabun New"/>
          <w:sz w:val="32"/>
          <w:szCs w:val="32"/>
          <w:cs/>
        </w:rPr>
        <w:t>ส่วนพนักงาน</w:t>
      </w:r>
      <w:r w:rsidR="00FC7997" w:rsidRPr="00493398">
        <w:rPr>
          <w:rFonts w:ascii="TH Sarabun New" w:hAnsi="TH Sarabun New" w:cs="TH Sarabun New"/>
          <w:sz w:val="32"/>
          <w:szCs w:val="32"/>
          <w:cs/>
        </w:rPr>
        <w:t xml:space="preserve">ในอุตสาหกรรมสิ่งทอ       </w:t>
      </w:r>
      <w:r w:rsidR="00EA3BBC" w:rsidRPr="00493398">
        <w:rPr>
          <w:rFonts w:ascii="TH Sarabun New" w:hAnsi="TH Sarabun New" w:cs="TH Sarabun New"/>
          <w:sz w:val="32"/>
          <w:szCs w:val="32"/>
          <w:cs/>
        </w:rPr>
        <w:t>ที่มีเพศ และตำแหน่งงานต่างกัน มีความผูกพันต่อองค์กรไม่แตกต่างกัน</w:t>
      </w:r>
    </w:p>
    <w:p w:rsidR="00582F42" w:rsidRPr="00493398" w:rsidRDefault="00665EDF" w:rsidP="00EA3BBC">
      <w:pPr>
        <w:tabs>
          <w:tab w:val="left" w:pos="720"/>
          <w:tab w:val="left" w:pos="99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493398">
        <w:rPr>
          <w:rFonts w:ascii="TH Sarabun New" w:hAnsi="TH Sarabun New" w:cs="TH Sarabun New" w:hint="cs"/>
          <w:sz w:val="32"/>
          <w:szCs w:val="32"/>
          <w:cs/>
        </w:rPr>
        <w:tab/>
        <w:t xml:space="preserve">3. </w:t>
      </w:r>
      <w:r w:rsidRPr="00493398">
        <w:rPr>
          <w:rFonts w:ascii="TH Sarabun New" w:hAnsi="TH Sarabun New" w:cs="TH Sarabun New"/>
          <w:sz w:val="32"/>
          <w:szCs w:val="32"/>
          <w:cs/>
        </w:rPr>
        <w:t>ดัชนีความสุข 8 ประการ</w:t>
      </w:r>
      <w:r w:rsidR="00802D56">
        <w:rPr>
          <w:rFonts w:ascii="TH Sarabun New" w:hAnsi="TH Sarabun New" w:cs="TH Sarabun New" w:hint="cs"/>
          <w:sz w:val="32"/>
          <w:szCs w:val="32"/>
          <w:cs/>
        </w:rPr>
        <w:t xml:space="preserve"> ประกอบด้วย</w:t>
      </w:r>
      <w:r w:rsidR="00405EAE" w:rsidRPr="0049339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8067D" w:rsidRPr="00493398">
        <w:rPr>
          <w:rFonts w:ascii="TH Sarabun New" w:hAnsi="TH Sarabun New" w:cs="TH Sarabun New"/>
          <w:sz w:val="32"/>
          <w:szCs w:val="32"/>
          <w:cs/>
        </w:rPr>
        <w:t>ด้าน</w:t>
      </w:r>
      <w:r w:rsidRPr="00493398">
        <w:rPr>
          <w:rFonts w:ascii="TH Sarabun New" w:hAnsi="TH Sarabun New" w:cs="TH Sarabun New"/>
          <w:sz w:val="32"/>
          <w:szCs w:val="32"/>
          <w:cs/>
        </w:rPr>
        <w:t xml:space="preserve">สังคมดี </w:t>
      </w:r>
      <w:r w:rsidR="008079B6" w:rsidRPr="00493398">
        <w:rPr>
          <w:rFonts w:ascii="TH Sarabun New" w:hAnsi="TH Sarabun New" w:cs="TH Sarabun New" w:hint="cs"/>
          <w:sz w:val="32"/>
          <w:szCs w:val="32"/>
          <w:cs/>
        </w:rPr>
        <w:t>ด้าน</w:t>
      </w:r>
      <w:r w:rsidRPr="00493398">
        <w:rPr>
          <w:rFonts w:ascii="TH Sarabun New" w:hAnsi="TH Sarabun New" w:cs="TH Sarabun New"/>
          <w:sz w:val="32"/>
          <w:szCs w:val="32"/>
          <w:cs/>
        </w:rPr>
        <w:t xml:space="preserve">หาความรู้ </w:t>
      </w:r>
      <w:r w:rsidR="008079B6" w:rsidRPr="00493398">
        <w:rPr>
          <w:rFonts w:ascii="TH Sarabun New" w:hAnsi="TH Sarabun New" w:cs="TH Sarabun New" w:hint="cs"/>
          <w:sz w:val="32"/>
          <w:szCs w:val="32"/>
          <w:cs/>
        </w:rPr>
        <w:t>ด้าน</w:t>
      </w:r>
      <w:r w:rsidRPr="00493398">
        <w:rPr>
          <w:rFonts w:ascii="TH Sarabun New" w:hAnsi="TH Sarabun New" w:cs="TH Sarabun New"/>
          <w:sz w:val="32"/>
          <w:szCs w:val="32"/>
          <w:cs/>
        </w:rPr>
        <w:t>ปลอดหนี้ และ</w:t>
      </w:r>
      <w:r w:rsidR="00405EAE" w:rsidRPr="00493398"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="008079B6" w:rsidRPr="00493398">
        <w:rPr>
          <w:rFonts w:ascii="TH Sarabun New" w:hAnsi="TH Sarabun New" w:cs="TH Sarabun New" w:hint="cs"/>
          <w:sz w:val="32"/>
          <w:szCs w:val="32"/>
          <w:cs/>
        </w:rPr>
        <w:t>ด้าน</w:t>
      </w:r>
      <w:r w:rsidRPr="00493398">
        <w:rPr>
          <w:rFonts w:ascii="TH Sarabun New" w:hAnsi="TH Sarabun New" w:cs="TH Sarabun New"/>
          <w:sz w:val="32"/>
          <w:szCs w:val="32"/>
          <w:cs/>
        </w:rPr>
        <w:t>น้ำใจ</w:t>
      </w:r>
      <w:r w:rsidR="00405EAE" w:rsidRPr="00493398">
        <w:rPr>
          <w:rFonts w:ascii="TH Sarabun New" w:hAnsi="TH Sarabun New" w:cs="TH Sarabun New" w:hint="cs"/>
          <w:sz w:val="32"/>
          <w:szCs w:val="32"/>
          <w:cs/>
        </w:rPr>
        <w:t xml:space="preserve">งาม </w:t>
      </w:r>
      <w:r w:rsidR="001D2EBC">
        <w:rPr>
          <w:rFonts w:ascii="TH Sarabun New" w:hAnsi="TH Sarabun New" w:cs="TH Sarabun New"/>
          <w:sz w:val="32"/>
          <w:szCs w:val="32"/>
          <w:cs/>
        </w:rPr>
        <w:t>เป็น</w:t>
      </w:r>
      <w:r w:rsidR="001D2EBC">
        <w:rPr>
          <w:rFonts w:ascii="TH Sarabun New" w:hAnsi="TH Sarabun New" w:cs="TH Sarabun New" w:hint="cs"/>
          <w:sz w:val="32"/>
          <w:szCs w:val="32"/>
          <w:cs/>
        </w:rPr>
        <w:t>ปัจจัย</w:t>
      </w:r>
      <w:r w:rsidR="00370334">
        <w:rPr>
          <w:rFonts w:ascii="TH Sarabun New" w:hAnsi="TH Sarabun New" w:cs="TH Sarabun New"/>
          <w:sz w:val="32"/>
          <w:szCs w:val="32"/>
          <w:cs/>
        </w:rPr>
        <w:t>ที่</w:t>
      </w:r>
      <w:r w:rsidR="00802D56">
        <w:rPr>
          <w:rFonts w:ascii="TH Sarabun New" w:hAnsi="TH Sarabun New" w:cs="TH Sarabun New" w:hint="cs"/>
          <w:sz w:val="32"/>
          <w:szCs w:val="32"/>
          <w:cs/>
        </w:rPr>
        <w:t>ส่ง</w:t>
      </w:r>
      <w:r w:rsidR="00582F42" w:rsidRPr="00493398">
        <w:rPr>
          <w:rFonts w:ascii="TH Sarabun New" w:hAnsi="TH Sarabun New" w:cs="TH Sarabun New"/>
          <w:sz w:val="32"/>
          <w:szCs w:val="32"/>
          <w:cs/>
        </w:rPr>
        <w:t>ผลต่อความ</w:t>
      </w:r>
      <w:r w:rsidR="00582F42" w:rsidRPr="00493398">
        <w:rPr>
          <w:rFonts w:ascii="TH Sarabun New" w:hAnsi="TH Sarabun New" w:cs="TH Sarabun New" w:hint="cs"/>
          <w:sz w:val="32"/>
          <w:szCs w:val="32"/>
          <w:cs/>
        </w:rPr>
        <w:t>ผูกพันของ</w:t>
      </w:r>
      <w:r w:rsidR="00582F42" w:rsidRPr="00493398">
        <w:rPr>
          <w:rFonts w:ascii="TH Sarabun New" w:hAnsi="TH Sarabun New" w:cs="TH Sarabun New"/>
          <w:sz w:val="32"/>
          <w:szCs w:val="32"/>
          <w:cs/>
        </w:rPr>
        <w:t>พนักงานในอุตสาหกรรมสิ่งทอ โดยสามารถร่วม</w:t>
      </w:r>
      <w:r w:rsidR="00370334">
        <w:rPr>
          <w:rFonts w:ascii="TH Sarabun New" w:hAnsi="TH Sarabun New" w:cs="TH Sarabun New" w:hint="cs"/>
          <w:sz w:val="32"/>
          <w:szCs w:val="32"/>
          <w:cs/>
        </w:rPr>
        <w:t>กัน</w:t>
      </w:r>
      <w:r w:rsidR="00582F42" w:rsidRPr="00493398">
        <w:rPr>
          <w:rFonts w:ascii="TH Sarabun New" w:hAnsi="TH Sarabun New" w:cs="TH Sarabun New" w:hint="cs"/>
          <w:sz w:val="32"/>
          <w:szCs w:val="32"/>
          <w:cs/>
        </w:rPr>
        <w:t>ทำนาย</w:t>
      </w:r>
      <w:r w:rsidR="00582F42" w:rsidRPr="00493398">
        <w:rPr>
          <w:rFonts w:ascii="TH Sarabun New" w:hAnsi="TH Sarabun New" w:cs="TH Sarabun New"/>
          <w:sz w:val="32"/>
          <w:szCs w:val="32"/>
          <w:cs/>
        </w:rPr>
        <w:t>ความผูกพันของพนักงานได้ร้อยละ 43 อย่างมีนัยสำคัญทางสถิติที่ระดับ .01</w:t>
      </w:r>
    </w:p>
    <w:p w:rsidR="00B7627E" w:rsidRPr="00493398" w:rsidRDefault="00EA3BBC" w:rsidP="00EA3BBC">
      <w:pPr>
        <w:tabs>
          <w:tab w:val="left" w:pos="720"/>
          <w:tab w:val="left" w:pos="99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493398">
        <w:rPr>
          <w:rFonts w:ascii="TH Sarabun New" w:hAnsi="TH Sarabun New" w:cs="TH Sarabun New"/>
          <w:sz w:val="32"/>
          <w:szCs w:val="32"/>
          <w:cs/>
        </w:rPr>
        <w:lastRenderedPageBreak/>
        <w:tab/>
        <w:t>4. แนวทางการส่งเสริมความผูกพันในองค์กรของพนักงาน</w:t>
      </w:r>
      <w:r w:rsidR="006E0DCC" w:rsidRPr="0049339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A7F74">
        <w:rPr>
          <w:rFonts w:ascii="TH Sarabun New" w:hAnsi="TH Sarabun New" w:cs="TH Sarabun New" w:hint="cs"/>
          <w:sz w:val="32"/>
          <w:szCs w:val="32"/>
          <w:cs/>
        </w:rPr>
        <w:t>ประกอบด้วย</w:t>
      </w:r>
      <w:r w:rsidR="00345885" w:rsidRPr="0049339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A7F74">
        <w:rPr>
          <w:rFonts w:ascii="TH Sarabun New" w:hAnsi="TH Sarabun New" w:cs="TH Sarabun New"/>
          <w:sz w:val="32"/>
          <w:szCs w:val="32"/>
        </w:rPr>
        <w:t xml:space="preserve">1) </w:t>
      </w:r>
      <w:r w:rsidRPr="00493398">
        <w:rPr>
          <w:rFonts w:ascii="TH Sarabun New" w:hAnsi="TH Sarabun New" w:cs="TH Sarabun New"/>
          <w:sz w:val="32"/>
          <w:szCs w:val="32"/>
          <w:cs/>
        </w:rPr>
        <w:t>การลด</w:t>
      </w:r>
      <w:r w:rsidR="00A150D6"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Pr="00493398">
        <w:rPr>
          <w:rFonts w:ascii="TH Sarabun New" w:hAnsi="TH Sarabun New" w:cs="TH Sarabun New"/>
          <w:sz w:val="32"/>
          <w:szCs w:val="32"/>
          <w:cs/>
        </w:rPr>
        <w:t xml:space="preserve">ความขัดแย้ง </w:t>
      </w:r>
      <w:r w:rsidR="002A7F74">
        <w:rPr>
          <w:rFonts w:ascii="TH Sarabun New" w:hAnsi="TH Sarabun New" w:cs="TH Sarabun New"/>
          <w:sz w:val="32"/>
          <w:szCs w:val="32"/>
        </w:rPr>
        <w:t xml:space="preserve">2) </w:t>
      </w:r>
      <w:r w:rsidRPr="00493398">
        <w:rPr>
          <w:rFonts w:ascii="TH Sarabun New" w:hAnsi="TH Sarabun New" w:cs="TH Sarabun New"/>
          <w:sz w:val="32"/>
          <w:szCs w:val="32"/>
          <w:cs/>
        </w:rPr>
        <w:t>การสร้างแรงงา</w:t>
      </w:r>
      <w:r w:rsidR="00AE1104" w:rsidRPr="00493398">
        <w:rPr>
          <w:rFonts w:ascii="TH Sarabun New" w:hAnsi="TH Sarabun New" w:cs="TH Sarabun New"/>
          <w:sz w:val="32"/>
          <w:szCs w:val="32"/>
          <w:cs/>
        </w:rPr>
        <w:t xml:space="preserve">นสัมพันธ์ระหว่างบุคลากรร่วมกัน </w:t>
      </w:r>
      <w:r w:rsidR="002A7F74">
        <w:rPr>
          <w:rFonts w:ascii="TH Sarabun New" w:hAnsi="TH Sarabun New" w:cs="TH Sarabun New"/>
          <w:sz w:val="32"/>
          <w:szCs w:val="32"/>
        </w:rPr>
        <w:t xml:space="preserve">3) </w:t>
      </w:r>
      <w:r w:rsidR="00345885" w:rsidRPr="00493398">
        <w:rPr>
          <w:rFonts w:ascii="TH Sarabun New" w:hAnsi="TH Sarabun New" w:cs="TH Sarabun New" w:hint="cs"/>
          <w:sz w:val="32"/>
          <w:szCs w:val="32"/>
          <w:cs/>
        </w:rPr>
        <w:t>การให้</w:t>
      </w:r>
      <w:r w:rsidRPr="00493398">
        <w:rPr>
          <w:rFonts w:ascii="TH Sarabun New" w:hAnsi="TH Sarabun New" w:cs="TH Sarabun New"/>
          <w:sz w:val="32"/>
          <w:szCs w:val="32"/>
          <w:cs/>
        </w:rPr>
        <w:t>ความสำคัญในด้านสวัสดิการให้กับพนักงานทุกคนอย่างเท่าเทียมกัน</w:t>
      </w:r>
      <w:r w:rsidR="00405EAE" w:rsidRPr="0049339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A7F74">
        <w:rPr>
          <w:rFonts w:ascii="TH Sarabun New" w:hAnsi="TH Sarabun New" w:cs="TH Sarabun New"/>
          <w:sz w:val="32"/>
          <w:szCs w:val="32"/>
        </w:rPr>
        <w:t xml:space="preserve">4) </w:t>
      </w:r>
      <w:r w:rsidR="00345885" w:rsidRPr="00493398">
        <w:rPr>
          <w:rFonts w:ascii="TH Sarabun New" w:hAnsi="TH Sarabun New" w:cs="TH Sarabun New" w:hint="cs"/>
          <w:sz w:val="32"/>
          <w:szCs w:val="32"/>
          <w:cs/>
        </w:rPr>
        <w:t>การ</w:t>
      </w:r>
      <w:r w:rsidRPr="00493398">
        <w:rPr>
          <w:rFonts w:ascii="TH Sarabun New" w:hAnsi="TH Sarabun New" w:cs="TH Sarabun New"/>
          <w:sz w:val="32"/>
          <w:szCs w:val="32"/>
          <w:cs/>
        </w:rPr>
        <w:t>ให้ความรู้ในการทำงานโดยการจัดอบรม</w:t>
      </w:r>
      <w:r w:rsidR="00A150D6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493398">
        <w:rPr>
          <w:rFonts w:ascii="TH Sarabun New" w:hAnsi="TH Sarabun New" w:cs="TH Sarabun New"/>
          <w:sz w:val="32"/>
          <w:szCs w:val="32"/>
          <w:cs/>
        </w:rPr>
        <w:t xml:space="preserve">ทุกเดือน </w:t>
      </w:r>
      <w:r w:rsidR="002A7F74">
        <w:rPr>
          <w:rFonts w:ascii="TH Sarabun New" w:hAnsi="TH Sarabun New" w:cs="TH Sarabun New"/>
          <w:sz w:val="32"/>
          <w:szCs w:val="32"/>
        </w:rPr>
        <w:t xml:space="preserve">5) </w:t>
      </w:r>
      <w:r w:rsidRPr="00493398">
        <w:rPr>
          <w:rFonts w:ascii="TH Sarabun New" w:hAnsi="TH Sarabun New" w:cs="TH Sarabun New"/>
          <w:sz w:val="32"/>
          <w:szCs w:val="32"/>
          <w:cs/>
        </w:rPr>
        <w:t>การรับฟังความคิดเห็นของพ</w:t>
      </w:r>
      <w:r w:rsidR="00AE1104" w:rsidRPr="00493398">
        <w:rPr>
          <w:rFonts w:ascii="TH Sarabun New" w:hAnsi="TH Sarabun New" w:cs="TH Sarabun New"/>
          <w:sz w:val="32"/>
          <w:szCs w:val="32"/>
          <w:cs/>
        </w:rPr>
        <w:t xml:space="preserve">นักงาน </w:t>
      </w:r>
      <w:r w:rsidR="002A7F74">
        <w:rPr>
          <w:rFonts w:ascii="TH Sarabun New" w:hAnsi="TH Sarabun New" w:cs="TH Sarabun New"/>
          <w:sz w:val="32"/>
          <w:szCs w:val="32"/>
        </w:rPr>
        <w:t xml:space="preserve">6) </w:t>
      </w:r>
      <w:r w:rsidR="00345885" w:rsidRPr="00493398">
        <w:rPr>
          <w:rFonts w:ascii="TH Sarabun New" w:hAnsi="TH Sarabun New" w:cs="TH Sarabun New"/>
          <w:sz w:val="32"/>
          <w:szCs w:val="32"/>
          <w:cs/>
        </w:rPr>
        <w:t>การย้ำ</w:t>
      </w:r>
      <w:r w:rsidR="00AE1104" w:rsidRPr="00493398">
        <w:rPr>
          <w:rFonts w:ascii="TH Sarabun New" w:hAnsi="TH Sarabun New" w:cs="TH Sarabun New"/>
          <w:sz w:val="32"/>
          <w:szCs w:val="32"/>
          <w:cs/>
        </w:rPr>
        <w:t>ให้พนักง</w:t>
      </w:r>
      <w:r w:rsidR="00405EAE" w:rsidRPr="00493398">
        <w:rPr>
          <w:rFonts w:ascii="TH Sarabun New" w:hAnsi="TH Sarabun New" w:cs="TH Sarabun New"/>
          <w:sz w:val="32"/>
          <w:szCs w:val="32"/>
          <w:cs/>
        </w:rPr>
        <w:t>านได้มี</w:t>
      </w:r>
      <w:r w:rsidRPr="00493398">
        <w:rPr>
          <w:rFonts w:ascii="TH Sarabun New" w:hAnsi="TH Sarabun New" w:cs="TH Sarabun New"/>
          <w:sz w:val="32"/>
          <w:szCs w:val="32"/>
          <w:cs/>
        </w:rPr>
        <w:t>การพักผ่อน</w:t>
      </w:r>
      <w:r w:rsidR="00F70100">
        <w:rPr>
          <w:rFonts w:ascii="TH Sarabun New" w:hAnsi="TH Sarabun New" w:cs="TH Sarabun New" w:hint="cs"/>
          <w:sz w:val="32"/>
          <w:szCs w:val="32"/>
          <w:cs/>
        </w:rPr>
        <w:t>อย่างเหมาะสม</w:t>
      </w:r>
      <w:r w:rsidRPr="0049339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A7F7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D2EBC"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="002A7F74">
        <w:rPr>
          <w:rFonts w:ascii="TH Sarabun New" w:hAnsi="TH Sarabun New" w:cs="TH Sarabun New"/>
          <w:sz w:val="32"/>
          <w:szCs w:val="32"/>
        </w:rPr>
        <w:t xml:space="preserve">7) </w:t>
      </w:r>
      <w:r w:rsidR="006C3AA0">
        <w:rPr>
          <w:rFonts w:ascii="TH Sarabun New" w:hAnsi="TH Sarabun New" w:cs="TH Sarabun New" w:hint="cs"/>
          <w:sz w:val="32"/>
          <w:szCs w:val="32"/>
          <w:cs/>
        </w:rPr>
        <w:t>สนับสนุน</w:t>
      </w:r>
      <w:r w:rsidR="002A7F74">
        <w:rPr>
          <w:rFonts w:ascii="TH Sarabun New" w:hAnsi="TH Sarabun New" w:cs="TH Sarabun New" w:hint="cs"/>
          <w:sz w:val="32"/>
          <w:szCs w:val="32"/>
          <w:cs/>
        </w:rPr>
        <w:t>การ</w:t>
      </w:r>
      <w:r w:rsidRPr="00493398">
        <w:rPr>
          <w:rFonts w:ascii="TH Sarabun New" w:hAnsi="TH Sarabun New" w:cs="TH Sarabun New"/>
          <w:sz w:val="32"/>
          <w:szCs w:val="32"/>
          <w:cs/>
        </w:rPr>
        <w:t>ออกกำลังกาย</w:t>
      </w:r>
      <w:r w:rsidR="006C3AA0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="0002516C">
        <w:rPr>
          <w:rFonts w:ascii="TH Sarabun New" w:hAnsi="TH Sarabun New" w:cs="TH Sarabun New" w:hint="cs"/>
          <w:sz w:val="32"/>
          <w:szCs w:val="32"/>
          <w:cs/>
        </w:rPr>
        <w:t>การ</w:t>
      </w:r>
      <w:r w:rsidR="0002516C">
        <w:rPr>
          <w:rFonts w:ascii="TH Sarabun New" w:hAnsi="TH Sarabun New" w:cs="TH Sarabun New"/>
          <w:sz w:val="32"/>
          <w:szCs w:val="32"/>
          <w:cs/>
        </w:rPr>
        <w:t xml:space="preserve">ดูแลสุขภาพ </w:t>
      </w:r>
      <w:r w:rsidR="006C0BDD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="006C0BDD">
        <w:rPr>
          <w:rFonts w:ascii="TH Sarabun New" w:hAnsi="TH Sarabun New" w:cs="TH Sarabun New"/>
          <w:sz w:val="32"/>
          <w:szCs w:val="32"/>
        </w:rPr>
        <w:t xml:space="preserve"> </w:t>
      </w:r>
      <w:r w:rsidR="005A7483">
        <w:rPr>
          <w:rFonts w:ascii="TH Sarabun New" w:hAnsi="TH Sarabun New" w:cs="TH Sarabun New"/>
          <w:sz w:val="32"/>
          <w:szCs w:val="32"/>
        </w:rPr>
        <w:t xml:space="preserve">8) </w:t>
      </w:r>
      <w:r w:rsidRPr="00493398">
        <w:rPr>
          <w:rFonts w:ascii="TH Sarabun New" w:hAnsi="TH Sarabun New" w:cs="TH Sarabun New"/>
          <w:sz w:val="32"/>
          <w:szCs w:val="32"/>
          <w:cs/>
        </w:rPr>
        <w:t xml:space="preserve">การสร้างสภาพแวดล้อมที่ดีในการทำงาน </w:t>
      </w:r>
    </w:p>
    <w:p w:rsidR="00345885" w:rsidRPr="00493398" w:rsidRDefault="00345885" w:rsidP="00EA3BBC">
      <w:pPr>
        <w:tabs>
          <w:tab w:val="left" w:pos="720"/>
          <w:tab w:val="left" w:pos="990"/>
        </w:tabs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35724C" w:rsidRPr="00493398" w:rsidRDefault="0035724C" w:rsidP="0035724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493398">
        <w:rPr>
          <w:rFonts w:ascii="TH Sarabun New" w:hAnsi="TH Sarabun New" w:cs="TH Sarabun New"/>
          <w:sz w:val="32"/>
          <w:szCs w:val="32"/>
          <w:cs/>
        </w:rPr>
        <w:t xml:space="preserve">ลายมือชื่อนักศึกษา </w:t>
      </w:r>
      <w:r w:rsidR="003E5F97" w:rsidRPr="00493398">
        <w:rPr>
          <w:rFonts w:ascii="TH Sarabun New" w:hAnsi="TH Sarabun New" w:cs="TH Sarabun New"/>
          <w:sz w:val="32"/>
          <w:szCs w:val="32"/>
        </w:rPr>
        <w:t>___________________________</w:t>
      </w:r>
      <w:r w:rsidR="00FB2FB1" w:rsidRPr="00493398">
        <w:rPr>
          <w:rFonts w:ascii="TH Sarabun New" w:hAnsi="TH Sarabun New" w:cs="TH Sarabun New"/>
          <w:sz w:val="32"/>
          <w:szCs w:val="32"/>
        </w:rPr>
        <w:t>_______________________________</w:t>
      </w:r>
    </w:p>
    <w:p w:rsidR="0035724C" w:rsidRDefault="0035724C" w:rsidP="0035724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493398">
        <w:rPr>
          <w:rFonts w:ascii="TH Sarabun New" w:hAnsi="TH Sarabun New" w:cs="TH Sarabun New"/>
          <w:sz w:val="32"/>
          <w:szCs w:val="32"/>
          <w:cs/>
        </w:rPr>
        <w:t xml:space="preserve">ลายมือชื่ออาจารย์ที่ปรึกษา </w:t>
      </w:r>
      <w:r w:rsidRPr="00493398">
        <w:rPr>
          <w:rFonts w:ascii="TH Sarabun New" w:hAnsi="TH Sarabun New" w:cs="TH Sarabun New"/>
          <w:sz w:val="32"/>
          <w:szCs w:val="32"/>
        </w:rPr>
        <w:t xml:space="preserve">1. </w:t>
      </w:r>
      <w:r w:rsidR="003E5F97" w:rsidRPr="00493398">
        <w:rPr>
          <w:rFonts w:ascii="TH Sarabun New" w:hAnsi="TH Sarabun New" w:cs="TH Sarabun New"/>
          <w:sz w:val="32"/>
          <w:szCs w:val="32"/>
        </w:rPr>
        <w:t>_______________________</w:t>
      </w:r>
      <w:proofErr w:type="gramStart"/>
      <w:r w:rsidR="003E5F97" w:rsidRPr="00493398">
        <w:rPr>
          <w:rFonts w:ascii="TH Sarabun New" w:hAnsi="TH Sarabun New" w:cs="TH Sarabun New"/>
          <w:sz w:val="32"/>
          <w:szCs w:val="32"/>
        </w:rPr>
        <w:t>_</w:t>
      </w:r>
      <w:r w:rsidRPr="00493398">
        <w:rPr>
          <w:rFonts w:ascii="TH Sarabun New" w:hAnsi="TH Sarabun New" w:cs="TH Sarabun New"/>
          <w:sz w:val="32"/>
          <w:szCs w:val="32"/>
        </w:rPr>
        <w:t xml:space="preserve">  2</w:t>
      </w:r>
      <w:proofErr w:type="gramEnd"/>
      <w:r w:rsidRPr="00493398">
        <w:rPr>
          <w:rFonts w:ascii="TH Sarabun New" w:hAnsi="TH Sarabun New" w:cs="TH Sarabun New"/>
          <w:sz w:val="32"/>
          <w:szCs w:val="32"/>
        </w:rPr>
        <w:t xml:space="preserve">. </w:t>
      </w:r>
      <w:r w:rsidR="003E5F97" w:rsidRPr="00493398">
        <w:rPr>
          <w:rFonts w:ascii="TH Sarabun New" w:hAnsi="TH Sarabun New" w:cs="TH Sarabun New"/>
          <w:sz w:val="32"/>
          <w:szCs w:val="32"/>
        </w:rPr>
        <w:t>_______________________</w:t>
      </w:r>
    </w:p>
    <w:p w:rsidR="00CB63FA" w:rsidRDefault="00CB63FA" w:rsidP="0035724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CB63FA" w:rsidRDefault="00CB63FA" w:rsidP="0035724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CB63FA" w:rsidRDefault="00CB63FA" w:rsidP="0035724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CB63FA" w:rsidRDefault="00CB63FA" w:rsidP="0035724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CB63FA" w:rsidRDefault="00CB63FA" w:rsidP="0035724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CB63FA" w:rsidRDefault="00CB63FA" w:rsidP="0035724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CB63FA" w:rsidRDefault="00CB63FA" w:rsidP="0035724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CB63FA" w:rsidRDefault="00CB63FA" w:rsidP="0035724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CB63FA" w:rsidRDefault="00CB63FA" w:rsidP="0035724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CB63FA" w:rsidRDefault="00CB63FA" w:rsidP="0035724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CB63FA" w:rsidRDefault="00CB63FA" w:rsidP="0035724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CB63FA" w:rsidRDefault="00CB63FA" w:rsidP="0035724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CB63FA" w:rsidRDefault="00CB63FA" w:rsidP="0035724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CB63FA" w:rsidRDefault="00CB63FA" w:rsidP="0035724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CB63FA" w:rsidRDefault="00CB63FA" w:rsidP="0035724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CB63FA" w:rsidRDefault="00CB63FA" w:rsidP="0035724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CB63FA" w:rsidRDefault="00CB63FA" w:rsidP="0035724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CB63FA" w:rsidRDefault="00CB63FA" w:rsidP="0035724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CB63FA" w:rsidRDefault="00CB63FA" w:rsidP="0035724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CB63FA" w:rsidRDefault="00CB63FA" w:rsidP="0035724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CB63FA" w:rsidRDefault="00CB63FA" w:rsidP="0035724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0E2BBE" w:rsidRDefault="000E2BBE" w:rsidP="0035724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CB63FA" w:rsidRPr="00CB63FA" w:rsidRDefault="00CB63FA" w:rsidP="00CB63FA">
      <w:pPr>
        <w:spacing w:after="0" w:line="240" w:lineRule="auto"/>
        <w:ind w:left="720" w:hanging="720"/>
        <w:rPr>
          <w:rFonts w:ascii="TH Sarabun New" w:eastAsia="Times New Roman" w:hAnsi="TH Sarabun New" w:cs="TH Sarabun New"/>
          <w:sz w:val="32"/>
          <w:szCs w:val="32"/>
          <w:cs/>
        </w:rPr>
      </w:pPr>
      <w:proofErr w:type="spellStart"/>
      <w:proofErr w:type="gramStart"/>
      <w:r w:rsidRPr="00CB63FA">
        <w:rPr>
          <w:rFonts w:ascii="TH Sarabun New" w:eastAsia="Times New Roman" w:hAnsi="TH Sarabun New" w:cs="TH Sarabun New"/>
          <w:sz w:val="32"/>
          <w:szCs w:val="32"/>
        </w:rPr>
        <w:lastRenderedPageBreak/>
        <w:t>Nachkamon</w:t>
      </w:r>
      <w:proofErr w:type="spellEnd"/>
      <w:r w:rsidRPr="00CB63FA">
        <w:rPr>
          <w:rFonts w:ascii="TH Sarabun New" w:eastAsia="Times New Roman" w:hAnsi="TH Sarabun New" w:cs="TH Sarabun New"/>
          <w:sz w:val="32"/>
          <w:szCs w:val="32"/>
        </w:rPr>
        <w:t xml:space="preserve">  </w:t>
      </w:r>
      <w:proofErr w:type="spellStart"/>
      <w:r w:rsidRPr="00CB63FA">
        <w:rPr>
          <w:rFonts w:ascii="TH Sarabun New" w:eastAsia="Times New Roman" w:hAnsi="TH Sarabun New" w:cs="TH Sarabun New"/>
          <w:sz w:val="32"/>
          <w:szCs w:val="32"/>
        </w:rPr>
        <w:t>Narathong</w:t>
      </w:r>
      <w:proofErr w:type="spellEnd"/>
      <w:proofErr w:type="gramEnd"/>
      <w:r w:rsidRPr="00CB63FA">
        <w:rPr>
          <w:rFonts w:ascii="TH Sarabun New" w:eastAsia="Times New Roman" w:hAnsi="TH Sarabun New" w:cs="TH Sarabun New"/>
          <w:sz w:val="32"/>
          <w:szCs w:val="32"/>
          <w:cs/>
        </w:rPr>
        <w:t>.</w:t>
      </w:r>
      <w:r w:rsidRPr="00CB63FA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</w:t>
      </w:r>
      <w:r w:rsidRPr="00CB63FA">
        <w:rPr>
          <w:rFonts w:ascii="TH Sarabun New" w:eastAsia="Times New Roman" w:hAnsi="TH Sarabun New" w:cs="TH Sarabun New"/>
          <w:sz w:val="32"/>
          <w:szCs w:val="32"/>
          <w:cs/>
        </w:rPr>
        <w:t>(</w:t>
      </w:r>
      <w:r w:rsidRPr="00CB63FA">
        <w:rPr>
          <w:rFonts w:ascii="TH Sarabun New" w:eastAsia="Times New Roman" w:hAnsi="TH Sarabun New" w:cs="TH Sarabun New" w:hint="cs"/>
          <w:sz w:val="32"/>
          <w:szCs w:val="32"/>
          <w:cs/>
        </w:rPr>
        <w:t>2016</w:t>
      </w:r>
      <w:r w:rsidRPr="00CB63FA">
        <w:rPr>
          <w:rFonts w:ascii="TH Sarabun New" w:eastAsia="Times New Roman" w:hAnsi="TH Sarabun New" w:cs="TH Sarabun New"/>
          <w:sz w:val="32"/>
          <w:szCs w:val="32"/>
          <w:cs/>
        </w:rPr>
        <w:t>).</w:t>
      </w:r>
      <w:bookmarkStart w:id="0" w:name="Text8"/>
      <w:r w:rsidRPr="00CB63FA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</w:t>
      </w:r>
      <w:bookmarkEnd w:id="0"/>
      <w:r w:rsidRPr="00CB63FA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Guidelines for promoting organizational commitment of personnel in textile industry in Sam </w:t>
      </w:r>
      <w:proofErr w:type="spellStart"/>
      <w:r w:rsidRPr="00CB63FA">
        <w:rPr>
          <w:rFonts w:ascii="TH Sarabun New" w:eastAsia="Times New Roman" w:hAnsi="TH Sarabun New" w:cs="TH Sarabun New"/>
          <w:b/>
          <w:bCs/>
          <w:sz w:val="32"/>
          <w:szCs w:val="32"/>
        </w:rPr>
        <w:t>Phran</w:t>
      </w:r>
      <w:proofErr w:type="spellEnd"/>
      <w:r w:rsidRPr="00CB63FA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District</w:t>
      </w:r>
      <w:r w:rsidR="00021F4A">
        <w:rPr>
          <w:rFonts w:ascii="TH Sarabun New" w:eastAsia="Times New Roman" w:hAnsi="TH Sarabun New" w:cs="TH Sarabun New"/>
          <w:b/>
          <w:bCs/>
          <w:sz w:val="32"/>
          <w:szCs w:val="32"/>
        </w:rPr>
        <w:t>,</w:t>
      </w:r>
      <w:r w:rsidRPr="00CB63FA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</w:t>
      </w:r>
      <w:r w:rsidR="00CD0166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  </w:t>
      </w:r>
      <w:proofErr w:type="spellStart"/>
      <w:r w:rsidRPr="00CB63FA">
        <w:rPr>
          <w:rFonts w:ascii="TH Sarabun New" w:eastAsia="Times New Roman" w:hAnsi="TH Sarabun New" w:cs="TH Sarabun New"/>
          <w:b/>
          <w:bCs/>
          <w:sz w:val="32"/>
          <w:szCs w:val="32"/>
        </w:rPr>
        <w:t>Nakhon</w:t>
      </w:r>
      <w:proofErr w:type="spellEnd"/>
      <w:r w:rsidRPr="00CB63FA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</w:t>
      </w:r>
      <w:proofErr w:type="spellStart"/>
      <w:r w:rsidRPr="00CB63FA">
        <w:rPr>
          <w:rFonts w:ascii="TH Sarabun New" w:eastAsia="Times New Roman" w:hAnsi="TH Sarabun New" w:cs="TH Sarabun New"/>
          <w:b/>
          <w:bCs/>
          <w:sz w:val="32"/>
          <w:szCs w:val="32"/>
        </w:rPr>
        <w:t>Pathom</w:t>
      </w:r>
      <w:proofErr w:type="spellEnd"/>
      <w:r w:rsidRPr="00CB63FA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Province.  </w:t>
      </w:r>
      <w:r w:rsidRPr="00CB63FA">
        <w:rPr>
          <w:rFonts w:ascii="TH Sarabun New" w:eastAsia="Times New Roman" w:hAnsi="TH Sarabun New" w:cs="TH Sarabun New"/>
          <w:sz w:val="32"/>
          <w:szCs w:val="32"/>
        </w:rPr>
        <w:t xml:space="preserve">Master of Business Administration Thesis in General Management. </w:t>
      </w:r>
      <w:proofErr w:type="spellStart"/>
      <w:r w:rsidRPr="00CB63FA">
        <w:rPr>
          <w:rFonts w:ascii="TH Sarabun New" w:eastAsia="Times New Roman" w:hAnsi="TH Sarabun New" w:cs="TH Sarabun New"/>
          <w:sz w:val="32"/>
          <w:szCs w:val="32"/>
        </w:rPr>
        <w:t>Nakhon</w:t>
      </w:r>
      <w:proofErr w:type="spellEnd"/>
      <w:r w:rsidRPr="00CB63FA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proofErr w:type="spellStart"/>
      <w:r w:rsidRPr="00CB63FA">
        <w:rPr>
          <w:rFonts w:ascii="TH Sarabun New" w:eastAsia="Times New Roman" w:hAnsi="TH Sarabun New" w:cs="TH Sarabun New"/>
          <w:sz w:val="32"/>
          <w:szCs w:val="32"/>
        </w:rPr>
        <w:t>Pathom</w:t>
      </w:r>
      <w:proofErr w:type="spellEnd"/>
      <w:r w:rsidRPr="00CB63FA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proofErr w:type="spellStart"/>
      <w:r w:rsidRPr="00CB63FA">
        <w:rPr>
          <w:rFonts w:ascii="TH Sarabun New" w:eastAsia="Times New Roman" w:hAnsi="TH Sarabun New" w:cs="TH Sarabun New"/>
          <w:sz w:val="32"/>
          <w:szCs w:val="32"/>
        </w:rPr>
        <w:t>Rajabhat</w:t>
      </w:r>
      <w:proofErr w:type="spellEnd"/>
      <w:r w:rsidRPr="00CB63FA">
        <w:rPr>
          <w:rFonts w:ascii="TH Sarabun New" w:eastAsia="Times New Roman" w:hAnsi="TH Sarabun New" w:cs="TH Sarabun New"/>
          <w:sz w:val="32"/>
          <w:szCs w:val="32"/>
        </w:rPr>
        <w:t xml:space="preserve"> University</w:t>
      </w:r>
      <w:r w:rsidRPr="00CB63FA">
        <w:rPr>
          <w:rFonts w:ascii="TH Sarabun New" w:eastAsia="Times New Roman" w:hAnsi="TH Sarabun New" w:cs="TH Sarabun New" w:hint="cs"/>
          <w:sz w:val="32"/>
          <w:szCs w:val="32"/>
          <w:cs/>
        </w:rPr>
        <w:t>.</w:t>
      </w:r>
    </w:p>
    <w:p w:rsidR="00CB63FA" w:rsidRPr="006E32E4" w:rsidRDefault="00CB63FA" w:rsidP="00CB63FA">
      <w:pPr>
        <w:tabs>
          <w:tab w:val="left" w:pos="1920"/>
          <w:tab w:val="left" w:pos="2520"/>
        </w:tabs>
        <w:spacing w:after="0" w:line="240" w:lineRule="auto"/>
        <w:ind w:left="720" w:hanging="720"/>
        <w:rPr>
          <w:rFonts w:ascii="TH Sarabun New" w:eastAsia="Times New Roman" w:hAnsi="TH Sarabun New" w:cs="TH Sarabun New"/>
          <w:spacing w:val="-8"/>
          <w:sz w:val="32"/>
          <w:szCs w:val="32"/>
        </w:rPr>
      </w:pPr>
      <w:r w:rsidRPr="00CB63FA">
        <w:rPr>
          <w:rFonts w:ascii="TH Sarabun New" w:eastAsia="Times New Roman" w:hAnsi="TH Sarabun New" w:cs="TH Sarabun New"/>
          <w:spacing w:val="-2"/>
          <w:sz w:val="32"/>
          <w:szCs w:val="32"/>
        </w:rPr>
        <w:t xml:space="preserve">Advisors:  Assistant Professor </w:t>
      </w:r>
      <w:proofErr w:type="spellStart"/>
      <w:r w:rsidRPr="00CB63FA">
        <w:rPr>
          <w:rFonts w:ascii="TH Sarabun New" w:eastAsia="Times New Roman" w:hAnsi="TH Sarabun New" w:cs="TH Sarabun New"/>
          <w:spacing w:val="-2"/>
          <w:sz w:val="32"/>
          <w:szCs w:val="32"/>
        </w:rPr>
        <w:t>Dr</w:t>
      </w:r>
      <w:proofErr w:type="spellEnd"/>
      <w:r w:rsidRPr="00CB63FA">
        <w:rPr>
          <w:rFonts w:ascii="TH Sarabun New" w:eastAsia="Times New Roman" w:hAnsi="TH Sarabun New" w:cs="TH Sarabun New" w:hint="cs"/>
          <w:spacing w:val="-2"/>
          <w:sz w:val="32"/>
          <w:szCs w:val="32"/>
          <w:cs/>
        </w:rPr>
        <w:t xml:space="preserve">. </w:t>
      </w:r>
      <w:proofErr w:type="spellStart"/>
      <w:proofErr w:type="gramStart"/>
      <w:r w:rsidR="00EE3C52">
        <w:rPr>
          <w:rFonts w:ascii="TH Sarabun New" w:eastAsia="Times New Roman" w:hAnsi="TH Sarabun New" w:cs="TH Sarabun New"/>
          <w:spacing w:val="-2"/>
          <w:sz w:val="32"/>
          <w:szCs w:val="32"/>
        </w:rPr>
        <w:t>Thongchai</w:t>
      </w:r>
      <w:proofErr w:type="spellEnd"/>
      <w:r w:rsidR="00EE3C52">
        <w:rPr>
          <w:rFonts w:ascii="TH Sarabun New" w:eastAsia="Times New Roman" w:hAnsi="TH Sarabun New" w:cs="TH Sarabun New"/>
          <w:spacing w:val="-2"/>
          <w:sz w:val="32"/>
          <w:szCs w:val="32"/>
        </w:rPr>
        <w:t xml:space="preserve">  </w:t>
      </w:r>
      <w:proofErr w:type="spellStart"/>
      <w:r w:rsidR="00EE3C52">
        <w:rPr>
          <w:rFonts w:ascii="TH Sarabun New" w:eastAsia="Times New Roman" w:hAnsi="TH Sarabun New" w:cs="TH Sarabun New"/>
          <w:spacing w:val="-2"/>
          <w:sz w:val="32"/>
          <w:szCs w:val="32"/>
        </w:rPr>
        <w:t>Pongsitikanchana</w:t>
      </w:r>
      <w:proofErr w:type="spellEnd"/>
      <w:proofErr w:type="gramEnd"/>
      <w:r w:rsidR="00EE3C52">
        <w:rPr>
          <w:rFonts w:ascii="TH Sarabun New" w:eastAsia="Times New Roman" w:hAnsi="TH Sarabun New" w:cs="TH Sarabun New"/>
          <w:spacing w:val="-2"/>
          <w:sz w:val="32"/>
          <w:szCs w:val="32"/>
        </w:rPr>
        <w:t xml:space="preserve"> and </w:t>
      </w:r>
      <w:r w:rsidR="00EE3C52" w:rsidRPr="006E32E4">
        <w:rPr>
          <w:rFonts w:ascii="TH Sarabun New" w:eastAsia="Times New Roman" w:hAnsi="TH Sarabun New" w:cs="TH Sarabun New"/>
          <w:spacing w:val="-8"/>
          <w:sz w:val="32"/>
          <w:szCs w:val="32"/>
        </w:rPr>
        <w:t xml:space="preserve">Dr. </w:t>
      </w:r>
      <w:proofErr w:type="spellStart"/>
      <w:r w:rsidR="00EE3C52" w:rsidRPr="006E32E4">
        <w:rPr>
          <w:rFonts w:ascii="TH Sarabun New" w:eastAsia="Times New Roman" w:hAnsi="TH Sarabun New" w:cs="TH Sarabun New"/>
          <w:spacing w:val="-8"/>
          <w:sz w:val="32"/>
          <w:szCs w:val="32"/>
        </w:rPr>
        <w:t>Wisit</w:t>
      </w:r>
      <w:proofErr w:type="spellEnd"/>
      <w:r w:rsidR="00EE3C52" w:rsidRPr="006E32E4">
        <w:rPr>
          <w:rFonts w:ascii="TH Sarabun New" w:eastAsia="Times New Roman" w:hAnsi="TH Sarabun New" w:cs="TH Sarabun New"/>
          <w:spacing w:val="-8"/>
          <w:sz w:val="32"/>
          <w:szCs w:val="32"/>
        </w:rPr>
        <w:t xml:space="preserve">  </w:t>
      </w:r>
      <w:proofErr w:type="spellStart"/>
      <w:r w:rsidRPr="006E32E4">
        <w:rPr>
          <w:rFonts w:ascii="TH Sarabun New" w:eastAsia="Times New Roman" w:hAnsi="TH Sarabun New" w:cs="TH Sarabun New"/>
          <w:spacing w:val="-8"/>
          <w:sz w:val="32"/>
          <w:szCs w:val="32"/>
        </w:rPr>
        <w:t>Rittiboonchai</w:t>
      </w:r>
      <w:proofErr w:type="spellEnd"/>
    </w:p>
    <w:p w:rsidR="00CB63FA" w:rsidRPr="00CB63FA" w:rsidRDefault="00CB63FA" w:rsidP="00CB63FA">
      <w:pPr>
        <w:tabs>
          <w:tab w:val="left" w:pos="1920"/>
          <w:tab w:val="left" w:pos="2520"/>
        </w:tabs>
        <w:spacing w:after="0" w:line="240" w:lineRule="auto"/>
        <w:ind w:left="720" w:hanging="720"/>
        <w:rPr>
          <w:rFonts w:ascii="TH Sarabun New" w:eastAsia="Times New Roman" w:hAnsi="TH Sarabun New" w:cs="TH Sarabun New"/>
          <w:i/>
          <w:iCs/>
          <w:sz w:val="32"/>
          <w:szCs w:val="32"/>
        </w:rPr>
      </w:pPr>
      <w:r w:rsidRPr="00CB63FA">
        <w:rPr>
          <w:rFonts w:ascii="TH Sarabun New" w:eastAsia="Times New Roman" w:hAnsi="TH Sarabun New" w:cs="TH Sarabun New"/>
          <w:i/>
          <w:iCs/>
          <w:sz w:val="32"/>
          <w:szCs w:val="32"/>
        </w:rPr>
        <w:t>Keywords:  organizational commitment, textile industry, happiness index</w:t>
      </w:r>
    </w:p>
    <w:p w:rsidR="00CB63FA" w:rsidRPr="00CB63FA" w:rsidRDefault="00CB63FA" w:rsidP="00CB63FA">
      <w:pPr>
        <w:tabs>
          <w:tab w:val="left" w:pos="1920"/>
          <w:tab w:val="left" w:pos="2520"/>
        </w:tabs>
        <w:spacing w:after="0" w:line="240" w:lineRule="auto"/>
        <w:ind w:left="720" w:hanging="720"/>
        <w:rPr>
          <w:rFonts w:ascii="TH Sarabun New" w:eastAsia="Times New Roman" w:hAnsi="TH Sarabun New" w:cs="TH Sarabun New"/>
          <w:i/>
          <w:iCs/>
          <w:sz w:val="32"/>
          <w:szCs w:val="32"/>
        </w:rPr>
      </w:pPr>
    </w:p>
    <w:p w:rsidR="00CB63FA" w:rsidRPr="00CB63FA" w:rsidRDefault="00CB63FA" w:rsidP="00CB63FA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CB63FA">
        <w:rPr>
          <w:rFonts w:ascii="TH Sarabun New" w:eastAsia="Times New Roman" w:hAnsi="TH Sarabun New" w:cs="TH Sarabun New"/>
          <w:b/>
          <w:bCs/>
          <w:sz w:val="36"/>
          <w:szCs w:val="36"/>
        </w:rPr>
        <w:t>ABSTRACT</w:t>
      </w:r>
    </w:p>
    <w:p w:rsidR="00CB63FA" w:rsidRPr="00CB63FA" w:rsidRDefault="00CB63FA" w:rsidP="00CB63FA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CB63FA" w:rsidRPr="00CB63FA" w:rsidRDefault="00CB63FA" w:rsidP="00CB63FA">
      <w:pPr>
        <w:tabs>
          <w:tab w:val="left" w:pos="90"/>
          <w:tab w:val="left" w:pos="720"/>
        </w:tabs>
        <w:spacing w:after="0" w:line="240" w:lineRule="auto"/>
        <w:ind w:right="26" w:firstLine="72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CB63FA">
        <w:rPr>
          <w:rFonts w:ascii="TH Sarabun New" w:eastAsia="Times New Roman" w:hAnsi="TH Sarabun New" w:cs="TH Sarabun New"/>
          <w:sz w:val="32"/>
          <w:szCs w:val="32"/>
        </w:rPr>
        <w:t>The objectives of the research were to: 1) study</w:t>
      </w:r>
      <w:r w:rsidR="00AD103A">
        <w:rPr>
          <w:rFonts w:ascii="TH Sarabun New" w:eastAsia="Times New Roman" w:hAnsi="TH Sarabun New" w:cs="TH Sarabun New"/>
          <w:sz w:val="32"/>
          <w:szCs w:val="32"/>
        </w:rPr>
        <w:t xml:space="preserve"> the</w:t>
      </w:r>
      <w:r w:rsidRPr="00CB63FA">
        <w:rPr>
          <w:rFonts w:ascii="TH Sarabun New" w:eastAsia="Times New Roman" w:hAnsi="TH Sarabun New" w:cs="TH Sarabun New"/>
          <w:sz w:val="32"/>
          <w:szCs w:val="32"/>
        </w:rPr>
        <w:t xml:space="preserve"> 8 happiness indexes and organizational commitment of personnel in textile industry</w:t>
      </w:r>
      <w:r w:rsidRPr="00CB63FA">
        <w:rPr>
          <w:rFonts w:ascii="Times New Roman" w:eastAsia="Times New Roman" w:hAnsi="Times New Roman" w:cs="Angsana New"/>
          <w:sz w:val="24"/>
        </w:rPr>
        <w:t xml:space="preserve"> </w:t>
      </w:r>
      <w:r w:rsidRPr="00CB63FA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in Sam </w:t>
      </w:r>
      <w:proofErr w:type="spellStart"/>
      <w:r w:rsidRPr="00CB63FA">
        <w:rPr>
          <w:rFonts w:ascii="TH Sarabun New" w:eastAsia="Times New Roman" w:hAnsi="TH Sarabun New" w:cs="TH Sarabun New"/>
          <w:color w:val="000000"/>
          <w:sz w:val="32"/>
          <w:szCs w:val="32"/>
        </w:rPr>
        <w:t>Phran</w:t>
      </w:r>
      <w:proofErr w:type="spellEnd"/>
      <w:r w:rsidRPr="00CB63FA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="00AD103A">
        <w:rPr>
          <w:rFonts w:ascii="TH Sarabun New" w:eastAsia="Times New Roman" w:hAnsi="TH Sarabun New" w:cs="TH Sarabun New"/>
          <w:color w:val="000000"/>
          <w:sz w:val="32"/>
          <w:szCs w:val="32"/>
        </w:rPr>
        <w:t>District</w:t>
      </w:r>
      <w:r w:rsidR="00021F4A">
        <w:rPr>
          <w:rFonts w:ascii="TH Sarabun New" w:eastAsia="Times New Roman" w:hAnsi="TH Sarabun New" w:cs="TH Sarabun New"/>
          <w:color w:val="000000"/>
          <w:sz w:val="32"/>
          <w:szCs w:val="32"/>
        </w:rPr>
        <w:t>,</w:t>
      </w:r>
      <w:r w:rsidR="00AD103A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="00CD0166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   </w:t>
      </w:r>
      <w:proofErr w:type="spellStart"/>
      <w:r w:rsidR="00AD103A">
        <w:rPr>
          <w:rFonts w:ascii="TH Sarabun New" w:eastAsia="Times New Roman" w:hAnsi="TH Sarabun New" w:cs="TH Sarabun New"/>
          <w:color w:val="000000"/>
          <w:sz w:val="32"/>
          <w:szCs w:val="32"/>
        </w:rPr>
        <w:t>Nakhon</w:t>
      </w:r>
      <w:proofErr w:type="spellEnd"/>
      <w:r w:rsidR="00AD103A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proofErr w:type="spellStart"/>
      <w:r w:rsidR="00AD103A">
        <w:rPr>
          <w:rFonts w:ascii="TH Sarabun New" w:eastAsia="Times New Roman" w:hAnsi="TH Sarabun New" w:cs="TH Sarabun New"/>
          <w:color w:val="000000"/>
          <w:sz w:val="32"/>
          <w:szCs w:val="32"/>
        </w:rPr>
        <w:t>Pathom</w:t>
      </w:r>
      <w:proofErr w:type="spellEnd"/>
      <w:r w:rsidR="00AD103A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Province;</w:t>
      </w:r>
      <w:r w:rsidRPr="00CB63FA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2) compare</w:t>
      </w:r>
      <w:r w:rsidR="00AD103A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the</w:t>
      </w:r>
      <w:r w:rsidRPr="00CB63FA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organizational commitment of personnel as classifie</w:t>
      </w:r>
      <w:r w:rsidR="00AD103A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d by personal factors; 3) study the </w:t>
      </w:r>
      <w:r w:rsidRPr="00CB63FA">
        <w:rPr>
          <w:rFonts w:ascii="TH Sarabun New" w:eastAsia="Times New Roman" w:hAnsi="TH Sarabun New" w:cs="TH Sarabun New"/>
          <w:color w:val="000000"/>
          <w:sz w:val="32"/>
          <w:szCs w:val="32"/>
        </w:rPr>
        <w:t>8 happiness indexes affecting personnel’s organizational commitment; and 4) identify</w:t>
      </w:r>
      <w:r w:rsidR="00AD103A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the</w:t>
      </w:r>
      <w:r w:rsidRPr="00CB63FA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guidelines for promoting personnel’s organizational commitment.</w:t>
      </w:r>
      <w:r w:rsidR="00AD103A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The r</w:t>
      </w:r>
      <w:r w:rsidRPr="00CB63FA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esearch sample was 278 personnel in textile industry in Sam </w:t>
      </w:r>
      <w:proofErr w:type="spellStart"/>
      <w:r w:rsidRPr="00CB63FA">
        <w:rPr>
          <w:rFonts w:ascii="TH Sarabun New" w:eastAsia="Times New Roman" w:hAnsi="TH Sarabun New" w:cs="TH Sarabun New"/>
          <w:color w:val="000000"/>
          <w:sz w:val="32"/>
          <w:szCs w:val="32"/>
        </w:rPr>
        <w:t>Phran</w:t>
      </w:r>
      <w:proofErr w:type="spellEnd"/>
      <w:r w:rsidRPr="00CB63FA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District</w:t>
      </w:r>
      <w:r w:rsidR="00021F4A">
        <w:rPr>
          <w:rFonts w:ascii="TH Sarabun New" w:eastAsia="Times New Roman" w:hAnsi="TH Sarabun New" w:cs="TH Sarabun New"/>
          <w:color w:val="000000"/>
          <w:sz w:val="32"/>
          <w:szCs w:val="32"/>
        </w:rPr>
        <w:t>,</w:t>
      </w:r>
      <w:r w:rsidRPr="00CB63FA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proofErr w:type="spellStart"/>
      <w:r w:rsidRPr="00CB63FA">
        <w:rPr>
          <w:rFonts w:ascii="TH Sarabun New" w:eastAsia="Times New Roman" w:hAnsi="TH Sarabun New" w:cs="TH Sarabun New"/>
          <w:color w:val="000000"/>
          <w:sz w:val="32"/>
          <w:szCs w:val="32"/>
        </w:rPr>
        <w:t>Nakhon</w:t>
      </w:r>
      <w:proofErr w:type="spellEnd"/>
      <w:r w:rsidRPr="00CB63FA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proofErr w:type="spellStart"/>
      <w:r w:rsidRPr="00CB63FA">
        <w:rPr>
          <w:rFonts w:ascii="TH Sarabun New" w:eastAsia="Times New Roman" w:hAnsi="TH Sarabun New" w:cs="TH Sarabun New"/>
          <w:color w:val="000000"/>
          <w:sz w:val="32"/>
          <w:szCs w:val="32"/>
        </w:rPr>
        <w:t>Pathom</w:t>
      </w:r>
      <w:proofErr w:type="spellEnd"/>
      <w:r w:rsidRPr="00CB63FA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Province, derived by simple random sampling and </w:t>
      </w:r>
      <w:r w:rsidRPr="00CB63FA">
        <w:rPr>
          <w:rFonts w:ascii="TH Sarabun New" w:eastAsia="Times New Roman" w:hAnsi="TH Sarabun New" w:cs="TH Sarabun New"/>
          <w:sz w:val="32"/>
          <w:szCs w:val="32"/>
        </w:rPr>
        <w:t xml:space="preserve">3 key informants </w:t>
      </w:r>
      <w:r w:rsidRPr="00CB63FA">
        <w:rPr>
          <w:rFonts w:ascii="TH Sarabun New" w:eastAsia="Times New Roman" w:hAnsi="TH Sarabun New" w:cs="TH Sarabun New"/>
          <w:color w:val="000000"/>
          <w:sz w:val="32"/>
          <w:szCs w:val="32"/>
        </w:rPr>
        <w:t>derived by purposive sampling</w:t>
      </w:r>
      <w:r w:rsidR="000A4105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. The research instruments were </w:t>
      </w:r>
      <w:r w:rsidRPr="00CB63FA">
        <w:rPr>
          <w:rFonts w:ascii="TH Sarabun New" w:eastAsia="Times New Roman" w:hAnsi="TH Sarabun New" w:cs="TH Sarabun New"/>
          <w:color w:val="000000"/>
          <w:sz w:val="32"/>
          <w:szCs w:val="32"/>
        </w:rPr>
        <w:t>a questionnaire and a</w:t>
      </w:r>
      <w:r w:rsidR="000A4105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n interview form constructed by </w:t>
      </w:r>
      <w:bookmarkStart w:id="1" w:name="_GoBack"/>
      <w:bookmarkEnd w:id="1"/>
      <w:r w:rsidRPr="00CB63FA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the researcher. Data were analyzed with </w:t>
      </w:r>
      <w:r w:rsidRPr="00CB63FA">
        <w:rPr>
          <w:rFonts w:ascii="TH Sarabun New" w:eastAsia="Times New Roman" w:hAnsi="TH Sarabun New" w:cs="TH Sarabun New"/>
          <w:sz w:val="32"/>
          <w:szCs w:val="32"/>
        </w:rPr>
        <w:t xml:space="preserve">percentage, mean, standard deviation, t-test, one-way analysis of variance, </w:t>
      </w:r>
      <w:r w:rsidR="00A7374C">
        <w:rPr>
          <w:rFonts w:ascii="TH Sarabun New" w:eastAsia="Times New Roman" w:hAnsi="TH Sarabun New" w:cs="TH Sarabun New"/>
          <w:sz w:val="32"/>
          <w:szCs w:val="32"/>
        </w:rPr>
        <w:t xml:space="preserve">pair difference test, </w:t>
      </w:r>
      <w:r w:rsidRPr="00CB63FA">
        <w:rPr>
          <w:rFonts w:ascii="TH Sarabun New" w:eastAsia="Times New Roman" w:hAnsi="TH Sarabun New" w:cs="TH Sarabun New"/>
          <w:sz w:val="32"/>
          <w:szCs w:val="32"/>
        </w:rPr>
        <w:t>correlation coefficient, stepwise multiple regression and content analysis.</w:t>
      </w:r>
    </w:p>
    <w:p w:rsidR="00CB63FA" w:rsidRPr="00CB63FA" w:rsidRDefault="00CB63FA" w:rsidP="00CB63FA">
      <w:pPr>
        <w:tabs>
          <w:tab w:val="left" w:pos="720"/>
        </w:tabs>
        <w:spacing w:after="0" w:line="240" w:lineRule="auto"/>
        <w:ind w:right="29" w:firstLine="72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CB63FA">
        <w:rPr>
          <w:rFonts w:ascii="TH Sarabun New" w:eastAsia="Times New Roman" w:hAnsi="TH Sarabun New" w:cs="TH Sarabun New"/>
          <w:sz w:val="32"/>
          <w:szCs w:val="32"/>
        </w:rPr>
        <w:t>The findings of this research were as follows:</w:t>
      </w:r>
    </w:p>
    <w:p w:rsidR="00CB63FA" w:rsidRPr="00CB63FA" w:rsidRDefault="00CB63FA" w:rsidP="00CB63FA">
      <w:pPr>
        <w:tabs>
          <w:tab w:val="left" w:pos="720"/>
        </w:tabs>
        <w:spacing w:after="0" w:line="240" w:lineRule="auto"/>
        <w:ind w:right="29" w:firstLine="72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CB63FA">
        <w:rPr>
          <w:rFonts w:ascii="TH Sarabun New" w:eastAsia="Times New Roman" w:hAnsi="TH Sarabun New" w:cs="TH Sarabun New"/>
          <w:sz w:val="32"/>
          <w:szCs w:val="32"/>
        </w:rPr>
        <w:t xml:space="preserve">1. Overall the personnel’s 8 happiness indexes </w:t>
      </w:r>
      <w:r w:rsidR="00021F4A" w:rsidRPr="00CB63FA">
        <w:rPr>
          <w:rFonts w:ascii="TH Sarabun New" w:eastAsia="Times New Roman" w:hAnsi="TH Sarabun New" w:cs="TH Sarabun New"/>
          <w:sz w:val="32"/>
          <w:szCs w:val="32"/>
        </w:rPr>
        <w:t>were at a high level</w:t>
      </w:r>
      <w:r w:rsidR="00021F4A">
        <w:rPr>
          <w:rFonts w:ascii="TH Sarabun New" w:eastAsia="Times New Roman" w:hAnsi="TH Sarabun New" w:cs="TH Sarabun New"/>
          <w:sz w:val="32"/>
          <w:szCs w:val="32"/>
        </w:rPr>
        <w:t>. These aspects were</w:t>
      </w:r>
      <w:r w:rsidR="00021F4A" w:rsidRPr="00CB63FA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="00021F4A">
        <w:rPr>
          <w:rFonts w:ascii="TH Sarabun New" w:eastAsia="Times New Roman" w:hAnsi="TH Sarabun New" w:cs="TH Sarabun New"/>
          <w:sz w:val="32"/>
          <w:szCs w:val="32"/>
        </w:rPr>
        <w:t>happy body, happy hea</w:t>
      </w:r>
      <w:r w:rsidRPr="00CB63FA">
        <w:rPr>
          <w:rFonts w:ascii="TH Sarabun New" w:eastAsia="Times New Roman" w:hAnsi="TH Sarabun New" w:cs="TH Sarabun New"/>
          <w:sz w:val="32"/>
          <w:szCs w:val="32"/>
        </w:rPr>
        <w:t xml:space="preserve">rt, happy money, happy relax, happy brain, </w:t>
      </w:r>
      <w:r w:rsidR="00CD0166">
        <w:rPr>
          <w:rFonts w:ascii="TH Sarabun New" w:eastAsia="Times New Roman" w:hAnsi="TH Sarabun New" w:cs="TH Sarabun New"/>
          <w:sz w:val="32"/>
          <w:szCs w:val="32"/>
        </w:rPr>
        <w:t xml:space="preserve">     </w:t>
      </w:r>
      <w:r w:rsidRPr="00CB63FA">
        <w:rPr>
          <w:rFonts w:ascii="TH Sarabun New" w:eastAsia="Times New Roman" w:hAnsi="TH Sarabun New" w:cs="TH Sarabun New"/>
          <w:sz w:val="32"/>
          <w:szCs w:val="32"/>
        </w:rPr>
        <w:t>happy soul, happy family and happy society</w:t>
      </w:r>
      <w:r w:rsidR="00021F4A">
        <w:rPr>
          <w:rFonts w:ascii="TH Sarabun New" w:eastAsia="Times New Roman" w:hAnsi="TH Sarabun New" w:cs="TH Sarabun New"/>
          <w:sz w:val="32"/>
          <w:szCs w:val="32"/>
        </w:rPr>
        <w:t>.</w:t>
      </w:r>
      <w:r w:rsidRPr="00CB63FA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="00021F4A">
        <w:rPr>
          <w:rFonts w:ascii="TH Sarabun New" w:eastAsia="Times New Roman" w:hAnsi="TH Sarabun New" w:cs="TH Sarabun New"/>
          <w:sz w:val="32"/>
          <w:szCs w:val="32"/>
        </w:rPr>
        <w:t>T</w:t>
      </w:r>
      <w:r w:rsidRPr="00CB63FA">
        <w:rPr>
          <w:rFonts w:ascii="TH Sarabun New" w:eastAsia="Times New Roman" w:hAnsi="TH Sarabun New" w:cs="TH Sarabun New"/>
          <w:sz w:val="32"/>
          <w:szCs w:val="32"/>
        </w:rPr>
        <w:t xml:space="preserve">he organizational </w:t>
      </w:r>
      <w:proofErr w:type="gramStart"/>
      <w:r w:rsidRPr="00CB63FA">
        <w:rPr>
          <w:rFonts w:ascii="TH Sarabun New" w:eastAsia="Times New Roman" w:hAnsi="TH Sarabun New" w:cs="TH Sarabun New"/>
          <w:sz w:val="32"/>
          <w:szCs w:val="32"/>
        </w:rPr>
        <w:t>commitment</w:t>
      </w:r>
      <w:r w:rsidR="00021F4A">
        <w:rPr>
          <w:rFonts w:ascii="Times New Roman" w:eastAsia="Times New Roman" w:hAnsi="Times New Roman" w:cs="Angsana New"/>
          <w:sz w:val="24"/>
        </w:rPr>
        <w:t xml:space="preserve"> </w:t>
      </w:r>
      <w:r w:rsidRPr="00CB63FA">
        <w:rPr>
          <w:rFonts w:ascii="Times New Roman" w:eastAsia="Times New Roman" w:hAnsi="Times New Roman" w:cs="Angsana New"/>
          <w:sz w:val="24"/>
        </w:rPr>
        <w:t xml:space="preserve"> </w:t>
      </w:r>
      <w:r w:rsidR="00021F4A">
        <w:rPr>
          <w:rFonts w:ascii="TH Sarabun New" w:eastAsia="Times New Roman" w:hAnsi="TH Sarabun New" w:cs="TH Sarabun New"/>
          <w:sz w:val="32"/>
          <w:szCs w:val="32"/>
        </w:rPr>
        <w:t>was</w:t>
      </w:r>
      <w:proofErr w:type="gramEnd"/>
      <w:r w:rsidR="00021F4A" w:rsidRPr="00CB63FA">
        <w:rPr>
          <w:rFonts w:ascii="TH Sarabun New" w:eastAsia="Times New Roman" w:hAnsi="TH Sarabun New" w:cs="TH Sarabun New"/>
          <w:sz w:val="32"/>
          <w:szCs w:val="32"/>
        </w:rPr>
        <w:t xml:space="preserve"> at </w:t>
      </w:r>
      <w:r w:rsidR="00CD0166">
        <w:rPr>
          <w:rFonts w:ascii="TH Sarabun New" w:eastAsia="Times New Roman" w:hAnsi="TH Sarabun New" w:cs="TH Sarabun New"/>
          <w:sz w:val="32"/>
          <w:szCs w:val="32"/>
        </w:rPr>
        <w:t xml:space="preserve">   </w:t>
      </w:r>
      <w:r w:rsidR="00021F4A" w:rsidRPr="00CB63FA">
        <w:rPr>
          <w:rFonts w:ascii="TH Sarabun New" w:eastAsia="Times New Roman" w:hAnsi="TH Sarabun New" w:cs="TH Sarabun New"/>
          <w:sz w:val="32"/>
          <w:szCs w:val="32"/>
        </w:rPr>
        <w:t>a high level</w:t>
      </w:r>
      <w:r w:rsidR="00021F4A">
        <w:rPr>
          <w:rFonts w:ascii="TH Sarabun New" w:eastAsia="Times New Roman" w:hAnsi="TH Sarabun New" w:cs="TH Sarabun New"/>
          <w:sz w:val="32"/>
          <w:szCs w:val="32"/>
        </w:rPr>
        <w:t>. These aspects were</w:t>
      </w:r>
      <w:r w:rsidR="00021F4A" w:rsidRPr="00CB63FA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CB63FA">
        <w:rPr>
          <w:rFonts w:ascii="TH Sarabun New" w:eastAsia="Times New Roman" w:hAnsi="TH Sarabun New" w:cs="TH Sarabun New"/>
          <w:sz w:val="32"/>
          <w:szCs w:val="32"/>
        </w:rPr>
        <w:t>affective commitment, continuance commitment and normative commitment.</w:t>
      </w:r>
    </w:p>
    <w:p w:rsidR="00CB63FA" w:rsidRPr="00CB63FA" w:rsidRDefault="00CB63FA" w:rsidP="00CB63FA">
      <w:pPr>
        <w:tabs>
          <w:tab w:val="left" w:pos="720"/>
        </w:tabs>
        <w:spacing w:after="0" w:line="240" w:lineRule="auto"/>
        <w:ind w:right="29" w:firstLine="72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CB63FA">
        <w:rPr>
          <w:rFonts w:ascii="TH Sarabun New" w:eastAsia="Times New Roman" w:hAnsi="TH Sarabun New" w:cs="TH Sarabun New"/>
          <w:sz w:val="32"/>
          <w:szCs w:val="32"/>
        </w:rPr>
        <w:t xml:space="preserve">2. </w:t>
      </w:r>
      <w:r w:rsidR="005C621F">
        <w:rPr>
          <w:rFonts w:ascii="TH Sarabun New" w:eastAsia="Times New Roman" w:hAnsi="TH Sarabun New" w:cs="TH Sarabun New"/>
          <w:sz w:val="32"/>
          <w:szCs w:val="32"/>
        </w:rPr>
        <w:t>The p</w:t>
      </w:r>
      <w:r w:rsidRPr="00CB63FA">
        <w:rPr>
          <w:rFonts w:ascii="TH Sarabun New" w:eastAsia="Times New Roman" w:hAnsi="TH Sarabun New" w:cs="TH Sarabun New"/>
          <w:sz w:val="32"/>
          <w:szCs w:val="32"/>
        </w:rPr>
        <w:t xml:space="preserve">ersonnel with differences in work tenure and income had different level of organizational commitment with statistical significance at </w:t>
      </w:r>
      <w:r w:rsidR="00F616AF">
        <w:rPr>
          <w:rFonts w:ascii="TH Sarabun New" w:eastAsia="Times New Roman" w:hAnsi="TH Sarabun New" w:cs="TH Sarabun New"/>
          <w:sz w:val="32"/>
          <w:szCs w:val="32"/>
        </w:rPr>
        <w:t xml:space="preserve">.05. However, there was </w:t>
      </w:r>
      <w:r w:rsidRPr="00CB63FA">
        <w:rPr>
          <w:rFonts w:ascii="TH Sarabun New" w:eastAsia="Times New Roman" w:hAnsi="TH Sarabun New" w:cs="TH Sarabun New"/>
          <w:sz w:val="32"/>
          <w:szCs w:val="32"/>
        </w:rPr>
        <w:t>no statistical difference as classified by gender and work position.</w:t>
      </w:r>
    </w:p>
    <w:p w:rsidR="00CB63FA" w:rsidRPr="00CB63FA" w:rsidRDefault="006C3AA0" w:rsidP="00CD0166">
      <w:pPr>
        <w:tabs>
          <w:tab w:val="left" w:pos="720"/>
          <w:tab w:val="left" w:pos="810"/>
        </w:tabs>
        <w:spacing w:after="0" w:line="240" w:lineRule="auto"/>
        <w:ind w:right="29" w:firstLine="72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sz w:val="32"/>
          <w:szCs w:val="32"/>
        </w:rPr>
        <w:lastRenderedPageBreak/>
        <w:t xml:space="preserve">3. The 8 happiness indexes </w:t>
      </w:r>
      <w:r w:rsidR="00CB63FA" w:rsidRPr="00CB63FA">
        <w:rPr>
          <w:rFonts w:ascii="TH Sarabun New" w:eastAsia="Times New Roman" w:hAnsi="TH Sarabun New" w:cs="TH Sarabun New"/>
          <w:sz w:val="32"/>
          <w:szCs w:val="32"/>
        </w:rPr>
        <w:t>in the aspects of happiness</w:t>
      </w:r>
      <w:r w:rsidR="00235852">
        <w:rPr>
          <w:rFonts w:ascii="TH Sarabun New" w:eastAsia="Times New Roman" w:hAnsi="TH Sarabun New" w:cs="TH Sarabun New"/>
          <w:sz w:val="32"/>
          <w:szCs w:val="32"/>
        </w:rPr>
        <w:t xml:space="preserve"> in happy society, </w:t>
      </w:r>
      <w:r w:rsidR="00F616AF">
        <w:rPr>
          <w:rFonts w:ascii="TH Sarabun New" w:eastAsia="Times New Roman" w:hAnsi="TH Sarabun New" w:cs="TH Sarabun New"/>
          <w:sz w:val="32"/>
          <w:szCs w:val="32"/>
        </w:rPr>
        <w:t xml:space="preserve">    happy </w:t>
      </w:r>
      <w:r w:rsidR="00235852">
        <w:rPr>
          <w:rFonts w:ascii="TH Sarabun New" w:eastAsia="Times New Roman" w:hAnsi="TH Sarabun New" w:cs="TH Sarabun New"/>
          <w:sz w:val="32"/>
          <w:szCs w:val="32"/>
        </w:rPr>
        <w:t xml:space="preserve">brain, </w:t>
      </w:r>
      <w:r w:rsidR="00CB63FA" w:rsidRPr="00CB63FA">
        <w:rPr>
          <w:rFonts w:ascii="TH Sarabun New" w:eastAsia="Times New Roman" w:hAnsi="TH Sarabun New" w:cs="TH Sarabun New"/>
          <w:sz w:val="32"/>
          <w:szCs w:val="32"/>
        </w:rPr>
        <w:t>happy mo</w:t>
      </w:r>
      <w:r w:rsidR="00235852">
        <w:rPr>
          <w:rFonts w:ascii="TH Sarabun New" w:eastAsia="Times New Roman" w:hAnsi="TH Sarabun New" w:cs="TH Sarabun New"/>
          <w:sz w:val="32"/>
          <w:szCs w:val="32"/>
        </w:rPr>
        <w:t xml:space="preserve">ney and happy heart altogether </w:t>
      </w:r>
      <w:r w:rsidR="00CB63FA" w:rsidRPr="00CB63FA">
        <w:rPr>
          <w:rFonts w:ascii="TH Sarabun New" w:eastAsia="Times New Roman" w:hAnsi="TH Sarabun New" w:cs="TH Sarabun New"/>
          <w:sz w:val="32"/>
          <w:szCs w:val="32"/>
        </w:rPr>
        <w:t>affected personnel’s organizational com</w:t>
      </w:r>
      <w:r>
        <w:rPr>
          <w:rFonts w:ascii="TH Sarabun New" w:eastAsia="Times New Roman" w:hAnsi="TH Sarabun New" w:cs="TH Sarabun New"/>
          <w:sz w:val="32"/>
          <w:szCs w:val="32"/>
        </w:rPr>
        <w:t>mitment at the percentage of 43</w:t>
      </w:r>
      <w:r w:rsidR="00235852">
        <w:rPr>
          <w:rFonts w:ascii="TH Sarabun New" w:eastAsia="Times New Roman" w:hAnsi="TH Sarabun New" w:cs="TH Sarabun New"/>
          <w:sz w:val="32"/>
          <w:szCs w:val="32"/>
        </w:rPr>
        <w:t xml:space="preserve"> with </w:t>
      </w:r>
      <w:r w:rsidR="00CD0166">
        <w:rPr>
          <w:rFonts w:ascii="TH Sarabun New" w:eastAsia="Times New Roman" w:hAnsi="TH Sarabun New" w:cs="TH Sarabun New"/>
          <w:sz w:val="32"/>
          <w:szCs w:val="32"/>
        </w:rPr>
        <w:t xml:space="preserve">statistical significance </w:t>
      </w:r>
      <w:r w:rsidR="00CB63FA" w:rsidRPr="00CB63FA">
        <w:rPr>
          <w:rFonts w:ascii="TH Sarabun New" w:eastAsia="Times New Roman" w:hAnsi="TH Sarabun New" w:cs="TH Sarabun New"/>
          <w:sz w:val="32"/>
          <w:szCs w:val="32"/>
        </w:rPr>
        <w:t>at .01.</w:t>
      </w:r>
    </w:p>
    <w:p w:rsidR="00CB63FA" w:rsidRPr="00CB63FA" w:rsidRDefault="00CB63FA" w:rsidP="00CB63FA">
      <w:pPr>
        <w:tabs>
          <w:tab w:val="left" w:pos="720"/>
        </w:tabs>
        <w:spacing w:after="0" w:line="240" w:lineRule="auto"/>
        <w:ind w:right="29" w:firstLine="72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CB63FA">
        <w:rPr>
          <w:rFonts w:ascii="TH Sarabun New" w:eastAsia="Times New Roman" w:hAnsi="TH Sarabun New" w:cs="TH Sarabun New"/>
          <w:sz w:val="32"/>
          <w:szCs w:val="32"/>
        </w:rPr>
        <w:t xml:space="preserve">4. </w:t>
      </w:r>
      <w:r w:rsidR="006C3AA0">
        <w:rPr>
          <w:rFonts w:ascii="TH Sarabun New" w:eastAsia="Times New Roman" w:hAnsi="TH Sarabun New" w:cs="TH Sarabun New"/>
          <w:sz w:val="32"/>
          <w:szCs w:val="32"/>
        </w:rPr>
        <w:t>The g</w:t>
      </w:r>
      <w:r w:rsidRPr="00CB63FA">
        <w:rPr>
          <w:rFonts w:ascii="TH Sarabun New" w:eastAsia="Times New Roman" w:hAnsi="TH Sarabun New" w:cs="TH Sarabun New"/>
          <w:sz w:val="32"/>
          <w:szCs w:val="32"/>
        </w:rPr>
        <w:t xml:space="preserve">uidelines for promoting organizational commitment were </w:t>
      </w:r>
      <w:r w:rsidR="006C3AA0">
        <w:rPr>
          <w:rFonts w:ascii="TH Sarabun New" w:eastAsia="Times New Roman" w:hAnsi="TH Sarabun New" w:cs="TH Sarabun New"/>
          <w:sz w:val="32"/>
          <w:szCs w:val="32"/>
        </w:rPr>
        <w:t>as follows</w:t>
      </w:r>
      <w:r w:rsidRPr="00CB63FA">
        <w:rPr>
          <w:rFonts w:ascii="TH Sarabun New" w:eastAsia="Times New Roman" w:hAnsi="TH Sarabun New" w:cs="TH Sarabun New"/>
          <w:sz w:val="32"/>
          <w:szCs w:val="32"/>
        </w:rPr>
        <w:t xml:space="preserve">: </w:t>
      </w:r>
      <w:r w:rsidR="00CD0166">
        <w:rPr>
          <w:rFonts w:ascii="TH Sarabun New" w:eastAsia="Times New Roman" w:hAnsi="TH Sarabun New" w:cs="TH Sarabun New"/>
          <w:sz w:val="32"/>
          <w:szCs w:val="32"/>
        </w:rPr>
        <w:t xml:space="preserve">      </w:t>
      </w:r>
      <w:r w:rsidR="006C3AA0">
        <w:rPr>
          <w:rFonts w:ascii="TH Sarabun New" w:eastAsia="Times New Roman" w:hAnsi="TH Sarabun New" w:cs="TH Sarabun New"/>
          <w:sz w:val="32"/>
          <w:szCs w:val="32"/>
        </w:rPr>
        <w:t xml:space="preserve">1) </w:t>
      </w:r>
      <w:r w:rsidRPr="00CB63FA">
        <w:rPr>
          <w:rFonts w:ascii="TH Sarabun New" w:eastAsia="Times New Roman" w:hAnsi="TH Sarabun New" w:cs="TH Sarabun New"/>
          <w:sz w:val="32"/>
          <w:szCs w:val="32"/>
        </w:rPr>
        <w:t xml:space="preserve">reducing conflicts, </w:t>
      </w:r>
      <w:r w:rsidR="006C3AA0">
        <w:rPr>
          <w:rFonts w:ascii="TH Sarabun New" w:eastAsia="Times New Roman" w:hAnsi="TH Sarabun New" w:cs="TH Sarabun New"/>
          <w:sz w:val="32"/>
          <w:szCs w:val="32"/>
        </w:rPr>
        <w:t xml:space="preserve">2) </w:t>
      </w:r>
      <w:r w:rsidRPr="00CB63FA">
        <w:rPr>
          <w:rFonts w:ascii="TH Sarabun New" w:eastAsia="Times New Roman" w:hAnsi="TH Sarabun New" w:cs="TH Sarabun New"/>
          <w:sz w:val="32"/>
          <w:szCs w:val="32"/>
        </w:rPr>
        <w:t xml:space="preserve">building labor relations, </w:t>
      </w:r>
      <w:r w:rsidR="006C3AA0">
        <w:rPr>
          <w:rFonts w:ascii="TH Sarabun New" w:eastAsia="Times New Roman" w:hAnsi="TH Sarabun New" w:cs="TH Sarabun New"/>
          <w:sz w:val="32"/>
          <w:szCs w:val="32"/>
        </w:rPr>
        <w:t xml:space="preserve">3) </w:t>
      </w:r>
      <w:r w:rsidRPr="00CB63FA">
        <w:rPr>
          <w:rFonts w:ascii="TH Sarabun New" w:eastAsia="Times New Roman" w:hAnsi="TH Sarabun New" w:cs="TH Sarabun New"/>
          <w:sz w:val="32"/>
          <w:szCs w:val="32"/>
        </w:rPr>
        <w:t xml:space="preserve">placing importance </w:t>
      </w:r>
      <w:r w:rsidR="001A196B">
        <w:rPr>
          <w:rFonts w:ascii="TH Sarabun New" w:eastAsia="Times New Roman" w:hAnsi="TH Sarabun New" w:cs="TH Sarabun New"/>
          <w:sz w:val="32"/>
          <w:szCs w:val="32"/>
        </w:rPr>
        <w:t xml:space="preserve">in giving equal benefits to all employees, </w:t>
      </w:r>
      <w:r w:rsidR="006C3AA0">
        <w:rPr>
          <w:rFonts w:ascii="TH Sarabun New" w:eastAsia="Times New Roman" w:hAnsi="TH Sarabun New" w:cs="TH Sarabun New"/>
          <w:sz w:val="32"/>
          <w:szCs w:val="32"/>
        </w:rPr>
        <w:t xml:space="preserve">4) </w:t>
      </w:r>
      <w:r w:rsidRPr="00CB63FA">
        <w:rPr>
          <w:rFonts w:ascii="TH Sarabun New" w:eastAsia="Times New Roman" w:hAnsi="TH Sarabun New" w:cs="TH Sarabun New"/>
          <w:sz w:val="32"/>
          <w:szCs w:val="32"/>
        </w:rPr>
        <w:t>providing know</w:t>
      </w:r>
      <w:r w:rsidR="00CD0166">
        <w:rPr>
          <w:rFonts w:ascii="TH Sarabun New" w:eastAsia="Times New Roman" w:hAnsi="TH Sarabun New" w:cs="TH Sarabun New"/>
          <w:sz w:val="32"/>
          <w:szCs w:val="32"/>
        </w:rPr>
        <w:t xml:space="preserve">ledge through monthly training, </w:t>
      </w:r>
      <w:r w:rsidR="00B850C1">
        <w:rPr>
          <w:rFonts w:ascii="TH Sarabun New" w:eastAsia="Times New Roman" w:hAnsi="TH Sarabun New" w:cs="TH Sarabun New"/>
          <w:sz w:val="32"/>
          <w:szCs w:val="32"/>
        </w:rPr>
        <w:t xml:space="preserve">                  </w:t>
      </w:r>
      <w:r w:rsidR="00C05449">
        <w:rPr>
          <w:rFonts w:ascii="TH Sarabun New" w:eastAsia="Times New Roman" w:hAnsi="TH Sarabun New" w:cs="TH Sarabun New"/>
          <w:sz w:val="32"/>
          <w:szCs w:val="32"/>
        </w:rPr>
        <w:t xml:space="preserve">5) </w:t>
      </w:r>
      <w:r w:rsidRPr="00CB63FA">
        <w:rPr>
          <w:rFonts w:ascii="TH Sarabun New" w:eastAsia="Times New Roman" w:hAnsi="TH Sarabun New" w:cs="TH Sarabun New"/>
          <w:sz w:val="32"/>
          <w:szCs w:val="32"/>
        </w:rPr>
        <w:t xml:space="preserve">listening to personnel’s opinions, </w:t>
      </w:r>
      <w:r w:rsidR="006C3AA0">
        <w:rPr>
          <w:rFonts w:ascii="TH Sarabun New" w:eastAsia="Times New Roman" w:hAnsi="TH Sarabun New" w:cs="TH Sarabun New"/>
          <w:sz w:val="32"/>
          <w:szCs w:val="32"/>
        </w:rPr>
        <w:t xml:space="preserve">6) </w:t>
      </w:r>
      <w:r w:rsidRPr="00CB63FA">
        <w:rPr>
          <w:rFonts w:ascii="TH Sarabun New" w:eastAsia="Times New Roman" w:hAnsi="TH Sarabun New" w:cs="TH Sarabun New"/>
          <w:sz w:val="32"/>
          <w:szCs w:val="32"/>
        </w:rPr>
        <w:t>reminding personn</w:t>
      </w:r>
      <w:r w:rsidR="00B850C1">
        <w:rPr>
          <w:rFonts w:ascii="TH Sarabun New" w:eastAsia="Times New Roman" w:hAnsi="TH Sarabun New" w:cs="TH Sarabun New"/>
          <w:sz w:val="32"/>
          <w:szCs w:val="32"/>
        </w:rPr>
        <w:t>e</w:t>
      </w:r>
      <w:r w:rsidR="00BD787B">
        <w:rPr>
          <w:rFonts w:ascii="TH Sarabun New" w:eastAsia="Times New Roman" w:hAnsi="TH Sarabun New" w:cs="TH Sarabun New"/>
          <w:sz w:val="32"/>
          <w:szCs w:val="32"/>
        </w:rPr>
        <w:t xml:space="preserve">l about appropriate relaxation, </w:t>
      </w:r>
      <w:r w:rsidR="006C3AA0">
        <w:rPr>
          <w:rFonts w:ascii="TH Sarabun New" w:eastAsia="Times New Roman" w:hAnsi="TH Sarabun New" w:cs="TH Sarabun New"/>
          <w:sz w:val="32"/>
          <w:szCs w:val="32"/>
        </w:rPr>
        <w:t xml:space="preserve">7) encouraging </w:t>
      </w:r>
      <w:r w:rsidRPr="00CB63FA">
        <w:rPr>
          <w:rFonts w:ascii="TH Sarabun New" w:eastAsia="Times New Roman" w:hAnsi="TH Sarabun New" w:cs="TH Sarabun New"/>
          <w:sz w:val="32"/>
          <w:szCs w:val="32"/>
        </w:rPr>
        <w:t xml:space="preserve">exercise </w:t>
      </w:r>
      <w:r w:rsidR="00DA118C">
        <w:rPr>
          <w:rFonts w:ascii="TH Sarabun New" w:eastAsia="Times New Roman" w:hAnsi="TH Sarabun New" w:cs="TH Sarabun New"/>
          <w:sz w:val="32"/>
          <w:szCs w:val="32"/>
        </w:rPr>
        <w:t>and</w:t>
      </w:r>
      <w:r w:rsidR="006C3AA0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="00DA118C">
        <w:rPr>
          <w:rFonts w:ascii="TH Sarabun New" w:eastAsia="Times New Roman" w:hAnsi="TH Sarabun New" w:cs="TH Sarabun New"/>
          <w:sz w:val="32"/>
          <w:szCs w:val="32"/>
        </w:rPr>
        <w:t xml:space="preserve">healthcare, and </w:t>
      </w:r>
      <w:r w:rsidR="006C3AA0">
        <w:rPr>
          <w:rFonts w:ascii="TH Sarabun New" w:eastAsia="Times New Roman" w:hAnsi="TH Sarabun New" w:cs="TH Sarabun New"/>
          <w:sz w:val="32"/>
          <w:szCs w:val="32"/>
        </w:rPr>
        <w:t xml:space="preserve">8) </w:t>
      </w:r>
      <w:r w:rsidR="00DA118C">
        <w:rPr>
          <w:rFonts w:ascii="TH Sarabun New" w:eastAsia="Times New Roman" w:hAnsi="TH Sarabun New" w:cs="TH Sarabun New"/>
          <w:sz w:val="32"/>
          <w:szCs w:val="32"/>
        </w:rPr>
        <w:t>organizing</w:t>
      </w:r>
      <w:r w:rsidRPr="00CB63FA">
        <w:rPr>
          <w:rFonts w:ascii="TH Sarabun New" w:eastAsia="Times New Roman" w:hAnsi="TH Sarabun New" w:cs="TH Sarabun New"/>
          <w:sz w:val="32"/>
          <w:szCs w:val="32"/>
        </w:rPr>
        <w:t xml:space="preserve"> healthy environment in workplace.</w:t>
      </w:r>
    </w:p>
    <w:p w:rsidR="00CB63FA" w:rsidRPr="00CB63FA" w:rsidRDefault="00CB63FA" w:rsidP="00CB63FA">
      <w:pPr>
        <w:tabs>
          <w:tab w:val="left" w:pos="1170"/>
        </w:tabs>
        <w:spacing w:after="0" w:line="240" w:lineRule="auto"/>
        <w:ind w:right="26"/>
        <w:rPr>
          <w:rFonts w:ascii="TH Sarabun New" w:eastAsia="Times New Roman" w:hAnsi="TH Sarabun New" w:cs="TH Sarabun New"/>
          <w:sz w:val="32"/>
          <w:szCs w:val="32"/>
        </w:rPr>
      </w:pPr>
    </w:p>
    <w:p w:rsidR="00CB63FA" w:rsidRPr="00CB63FA" w:rsidRDefault="00CB63FA" w:rsidP="00CB63FA">
      <w:pPr>
        <w:tabs>
          <w:tab w:val="left" w:pos="1170"/>
        </w:tabs>
        <w:spacing w:after="0" w:line="240" w:lineRule="auto"/>
        <w:ind w:right="26"/>
        <w:rPr>
          <w:rFonts w:ascii="TH Sarabun New" w:eastAsia="Times New Roman" w:hAnsi="TH Sarabun New" w:cs="TH Sarabun New"/>
          <w:sz w:val="32"/>
          <w:szCs w:val="32"/>
        </w:rPr>
      </w:pPr>
      <w:r w:rsidRPr="00CB63FA">
        <w:rPr>
          <w:rFonts w:ascii="TH Sarabun New" w:eastAsia="Times New Roman" w:hAnsi="TH Sarabun New" w:cs="TH Sarabun New"/>
          <w:sz w:val="32"/>
          <w:szCs w:val="32"/>
        </w:rPr>
        <w:t>Student’s signature________________________________________________________</w:t>
      </w:r>
    </w:p>
    <w:p w:rsidR="00CB63FA" w:rsidRPr="00CB63FA" w:rsidRDefault="00CB63FA" w:rsidP="00CB63FA">
      <w:pPr>
        <w:tabs>
          <w:tab w:val="left" w:pos="1170"/>
        </w:tabs>
        <w:spacing w:after="0" w:line="240" w:lineRule="auto"/>
        <w:ind w:right="26"/>
        <w:rPr>
          <w:rFonts w:ascii="TH Sarabun New" w:eastAsia="Times New Roman" w:hAnsi="TH Sarabun New" w:cs="TH Sarabun New"/>
          <w:sz w:val="32"/>
          <w:szCs w:val="32"/>
        </w:rPr>
      </w:pPr>
      <w:r w:rsidRPr="00CB63FA">
        <w:rPr>
          <w:rFonts w:ascii="TH Sarabun New" w:eastAsia="Times New Roman" w:hAnsi="TH Sarabun New" w:cs="TH Sarabun New"/>
          <w:sz w:val="32"/>
          <w:szCs w:val="32"/>
        </w:rPr>
        <w:t>Advisors’ signatures</w:t>
      </w:r>
      <w:r w:rsidRPr="00CB63FA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1.</w:t>
      </w:r>
      <w:r w:rsidRPr="00CB63FA">
        <w:rPr>
          <w:rFonts w:ascii="TH Sarabun New" w:eastAsia="Times New Roman" w:hAnsi="TH Sarabun New" w:cs="TH Sarabun New"/>
          <w:sz w:val="32"/>
          <w:szCs w:val="32"/>
        </w:rPr>
        <w:t xml:space="preserve">____________________________2._________________________ </w:t>
      </w:r>
    </w:p>
    <w:p w:rsidR="00CB63FA" w:rsidRPr="00CB63FA" w:rsidRDefault="00CB63FA" w:rsidP="00CB63FA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B63FA" w:rsidRPr="0035724C" w:rsidRDefault="00CB63FA" w:rsidP="0035724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E52A8B" w:rsidRPr="0035724C" w:rsidRDefault="00E52A8B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sectPr w:rsidR="00E52A8B" w:rsidRPr="0035724C" w:rsidSect="00E52A8B">
      <w:headerReference w:type="default" r:id="rId8"/>
      <w:headerReference w:type="first" r:id="rId9"/>
      <w:pgSz w:w="11906" w:h="16838" w:code="9"/>
      <w:pgMar w:top="2160" w:right="1440" w:bottom="1440" w:left="2160" w:header="144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15D" w:rsidRDefault="00A7015D" w:rsidP="004C5EB3">
      <w:pPr>
        <w:spacing w:after="0" w:line="240" w:lineRule="auto"/>
      </w:pPr>
      <w:r>
        <w:separator/>
      </w:r>
    </w:p>
  </w:endnote>
  <w:endnote w:type="continuationSeparator" w:id="0">
    <w:p w:rsidR="00A7015D" w:rsidRDefault="00A7015D" w:rsidP="004C5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15D" w:rsidRDefault="00A7015D" w:rsidP="004C5EB3">
      <w:pPr>
        <w:spacing w:after="0" w:line="240" w:lineRule="auto"/>
      </w:pPr>
      <w:r>
        <w:separator/>
      </w:r>
    </w:p>
  </w:footnote>
  <w:footnote w:type="continuationSeparator" w:id="0">
    <w:p w:rsidR="00A7015D" w:rsidRDefault="00A7015D" w:rsidP="004C5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 New" w:hAnsi="TH Sarabun New" w:cs="TH Sarabun New"/>
        <w:sz w:val="32"/>
        <w:szCs w:val="32"/>
      </w:rPr>
      <w:id w:val="1166668099"/>
      <w:docPartObj>
        <w:docPartGallery w:val="Page Numbers (Top of Page)"/>
        <w:docPartUnique/>
      </w:docPartObj>
    </w:sdtPr>
    <w:sdtEndPr/>
    <w:sdtContent>
      <w:p w:rsidR="009D2837" w:rsidRPr="00330F60" w:rsidRDefault="009D2837" w:rsidP="009D2837">
        <w:pPr>
          <w:pStyle w:val="a3"/>
          <w:jc w:val="right"/>
          <w:rPr>
            <w:rFonts w:ascii="TH Sarabun New" w:hAnsi="TH Sarabun New" w:cs="TH Sarabun New"/>
            <w:sz w:val="32"/>
            <w:szCs w:val="32"/>
          </w:rPr>
        </w:pPr>
        <w:r w:rsidRPr="00330F60">
          <w:rPr>
            <w:rFonts w:ascii="TH Sarabun New" w:hAnsi="TH Sarabun New" w:cs="TH Sarabun New"/>
            <w:sz w:val="32"/>
            <w:szCs w:val="32"/>
          </w:rPr>
          <w:t>(</w:t>
        </w:r>
        <w:r w:rsidRPr="00330F60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330F60">
          <w:rPr>
            <w:rFonts w:ascii="TH Sarabun New" w:hAnsi="TH Sarabun New" w:cs="TH Sarabun New"/>
            <w:sz w:val="32"/>
            <w:szCs w:val="32"/>
          </w:rPr>
          <w:instrText>PAGE   \* MERGEFORMAT</w:instrText>
        </w:r>
        <w:r w:rsidRPr="00330F60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0A4105" w:rsidRPr="000A4105">
          <w:rPr>
            <w:rFonts w:ascii="TH Sarabun New" w:hAnsi="TH Sarabun New" w:cs="TH Sarabun New"/>
            <w:noProof/>
            <w:sz w:val="32"/>
            <w:szCs w:val="32"/>
            <w:lang w:val="th-TH"/>
          </w:rPr>
          <w:t>4</w:t>
        </w:r>
        <w:r w:rsidRPr="00330F60">
          <w:rPr>
            <w:rFonts w:ascii="TH Sarabun New" w:hAnsi="TH Sarabun New" w:cs="TH Sarabun New"/>
            <w:sz w:val="32"/>
            <w:szCs w:val="32"/>
          </w:rPr>
          <w:fldChar w:fldCharType="end"/>
        </w:r>
        <w:r w:rsidRPr="00330F60">
          <w:rPr>
            <w:rFonts w:ascii="TH Sarabun New" w:hAnsi="TH Sarabun New" w:cs="TH Sarabun New"/>
            <w:sz w:val="32"/>
            <w:szCs w:val="32"/>
          </w:rPr>
          <w:t>)</w:t>
        </w:r>
      </w:p>
    </w:sdtContent>
  </w:sdt>
  <w:p w:rsidR="004C5EB3" w:rsidRDefault="004C5E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C2C" w:rsidRPr="00BC2C2C" w:rsidRDefault="00A7015D" w:rsidP="00BC2C2C">
    <w:pPr>
      <w:pStyle w:val="a3"/>
      <w:jc w:val="right"/>
      <w:rPr>
        <w:rFonts w:ascii="TH Sarabun New" w:hAnsi="TH Sarabun New" w:cs="TH Sarabun New"/>
        <w:sz w:val="32"/>
        <w:szCs w:val="32"/>
      </w:rPr>
    </w:pPr>
    <w:sdt>
      <w:sdtPr>
        <w:rPr>
          <w:rFonts w:ascii="TH Sarabun New" w:hAnsi="TH Sarabun New" w:cs="TH Sarabun New"/>
          <w:sz w:val="32"/>
          <w:szCs w:val="32"/>
        </w:rPr>
        <w:id w:val="1834718293"/>
        <w:docPartObj>
          <w:docPartGallery w:val="Page Numbers (Top of Page)"/>
          <w:docPartUnique/>
        </w:docPartObj>
      </w:sdtPr>
      <w:sdtEndPr/>
      <w:sdtContent>
        <w:r w:rsidR="009D2837" w:rsidRPr="00330F60">
          <w:rPr>
            <w:rFonts w:ascii="TH Sarabun New" w:hAnsi="TH Sarabun New" w:cs="TH Sarabun New"/>
            <w:sz w:val="32"/>
            <w:szCs w:val="32"/>
          </w:rPr>
          <w:t>(</w:t>
        </w:r>
        <w:r w:rsidR="009D2837" w:rsidRPr="00330F60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="009D2837" w:rsidRPr="00330F60">
          <w:rPr>
            <w:rFonts w:ascii="TH Sarabun New" w:hAnsi="TH Sarabun New" w:cs="TH Sarabun New"/>
            <w:sz w:val="32"/>
            <w:szCs w:val="32"/>
          </w:rPr>
          <w:instrText>PAGE   \* MERGEFORMAT</w:instrText>
        </w:r>
        <w:r w:rsidR="009D2837" w:rsidRPr="00330F60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0A4105" w:rsidRPr="000A4105">
          <w:rPr>
            <w:rFonts w:ascii="TH Sarabun New" w:hAnsi="TH Sarabun New" w:cs="TH Sarabun New"/>
            <w:noProof/>
            <w:sz w:val="32"/>
            <w:szCs w:val="32"/>
            <w:lang w:val="th-TH"/>
          </w:rPr>
          <w:t>1</w:t>
        </w:r>
        <w:r w:rsidR="009D2837" w:rsidRPr="00330F60">
          <w:rPr>
            <w:rFonts w:ascii="TH Sarabun New" w:hAnsi="TH Sarabun New" w:cs="TH Sarabun New"/>
            <w:sz w:val="32"/>
            <w:szCs w:val="32"/>
          </w:rPr>
          <w:fldChar w:fldCharType="end"/>
        </w:r>
      </w:sdtContent>
    </w:sdt>
    <w:r w:rsidR="009D2837" w:rsidRPr="00330F60">
      <w:rPr>
        <w:rFonts w:ascii="TH Sarabun New" w:hAnsi="TH Sarabun New" w:cs="TH Sarabun New"/>
        <w:sz w:val="32"/>
        <w:szCs w:val="32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01"/>
    <w:rsid w:val="00021F4A"/>
    <w:rsid w:val="0002410A"/>
    <w:rsid w:val="0002516C"/>
    <w:rsid w:val="00025308"/>
    <w:rsid w:val="00030493"/>
    <w:rsid w:val="00050672"/>
    <w:rsid w:val="00055501"/>
    <w:rsid w:val="000619A4"/>
    <w:rsid w:val="00076ABB"/>
    <w:rsid w:val="00077842"/>
    <w:rsid w:val="000A4105"/>
    <w:rsid w:val="000B1492"/>
    <w:rsid w:val="000B5CE4"/>
    <w:rsid w:val="000B6F2A"/>
    <w:rsid w:val="000E2BBE"/>
    <w:rsid w:val="000E41F4"/>
    <w:rsid w:val="000F6FC0"/>
    <w:rsid w:val="00102BB7"/>
    <w:rsid w:val="001060F0"/>
    <w:rsid w:val="00131EEE"/>
    <w:rsid w:val="0014715D"/>
    <w:rsid w:val="001865AB"/>
    <w:rsid w:val="001A196B"/>
    <w:rsid w:val="001A1BB6"/>
    <w:rsid w:val="001B146C"/>
    <w:rsid w:val="001C10F4"/>
    <w:rsid w:val="001D2EBC"/>
    <w:rsid w:val="001E5CF5"/>
    <w:rsid w:val="001F2572"/>
    <w:rsid w:val="00221791"/>
    <w:rsid w:val="00233BEA"/>
    <w:rsid w:val="00235852"/>
    <w:rsid w:val="0026345C"/>
    <w:rsid w:val="00271AA8"/>
    <w:rsid w:val="002922AD"/>
    <w:rsid w:val="002A33DA"/>
    <w:rsid w:val="002A7923"/>
    <w:rsid w:val="002A7F74"/>
    <w:rsid w:val="002B2156"/>
    <w:rsid w:val="002C24ED"/>
    <w:rsid w:val="002D4FC3"/>
    <w:rsid w:val="002F1CD1"/>
    <w:rsid w:val="00330F60"/>
    <w:rsid w:val="0033691F"/>
    <w:rsid w:val="00340A62"/>
    <w:rsid w:val="00345885"/>
    <w:rsid w:val="0034675F"/>
    <w:rsid w:val="00353AB7"/>
    <w:rsid w:val="0035724C"/>
    <w:rsid w:val="00370334"/>
    <w:rsid w:val="00380A3D"/>
    <w:rsid w:val="003814A9"/>
    <w:rsid w:val="003B10C5"/>
    <w:rsid w:val="003C1869"/>
    <w:rsid w:val="003C5FD5"/>
    <w:rsid w:val="003D1005"/>
    <w:rsid w:val="003E5F97"/>
    <w:rsid w:val="003F24BA"/>
    <w:rsid w:val="00401C0F"/>
    <w:rsid w:val="00405EAE"/>
    <w:rsid w:val="004110C3"/>
    <w:rsid w:val="0042756B"/>
    <w:rsid w:val="00432CE7"/>
    <w:rsid w:val="00445942"/>
    <w:rsid w:val="004546DD"/>
    <w:rsid w:val="00457DDF"/>
    <w:rsid w:val="0048067D"/>
    <w:rsid w:val="00493398"/>
    <w:rsid w:val="004A45FC"/>
    <w:rsid w:val="004B2558"/>
    <w:rsid w:val="004C31CD"/>
    <w:rsid w:val="004C5EB3"/>
    <w:rsid w:val="004C769E"/>
    <w:rsid w:val="004C7883"/>
    <w:rsid w:val="004E577D"/>
    <w:rsid w:val="004F5D5F"/>
    <w:rsid w:val="004F7295"/>
    <w:rsid w:val="0053601A"/>
    <w:rsid w:val="005633E7"/>
    <w:rsid w:val="00582F42"/>
    <w:rsid w:val="005940EB"/>
    <w:rsid w:val="005A7483"/>
    <w:rsid w:val="005B14B0"/>
    <w:rsid w:val="005C4B84"/>
    <w:rsid w:val="005C621F"/>
    <w:rsid w:val="005D4A96"/>
    <w:rsid w:val="005E5D6E"/>
    <w:rsid w:val="005E6CFF"/>
    <w:rsid w:val="006021DA"/>
    <w:rsid w:val="006117A7"/>
    <w:rsid w:val="00620D7F"/>
    <w:rsid w:val="00625219"/>
    <w:rsid w:val="00631846"/>
    <w:rsid w:val="00632327"/>
    <w:rsid w:val="0063335D"/>
    <w:rsid w:val="00633D06"/>
    <w:rsid w:val="00665EDF"/>
    <w:rsid w:val="00666F31"/>
    <w:rsid w:val="006817F5"/>
    <w:rsid w:val="00684847"/>
    <w:rsid w:val="00696A7D"/>
    <w:rsid w:val="006B473D"/>
    <w:rsid w:val="006C0BDD"/>
    <w:rsid w:val="006C3AA0"/>
    <w:rsid w:val="006E0DCC"/>
    <w:rsid w:val="006E1C94"/>
    <w:rsid w:val="006E32E4"/>
    <w:rsid w:val="00700D5A"/>
    <w:rsid w:val="00702B09"/>
    <w:rsid w:val="00746307"/>
    <w:rsid w:val="00767336"/>
    <w:rsid w:val="0079643F"/>
    <w:rsid w:val="007C2A25"/>
    <w:rsid w:val="007D0410"/>
    <w:rsid w:val="007F4A80"/>
    <w:rsid w:val="00802D56"/>
    <w:rsid w:val="008079B6"/>
    <w:rsid w:val="00812B05"/>
    <w:rsid w:val="0081505D"/>
    <w:rsid w:val="008176E5"/>
    <w:rsid w:val="00823825"/>
    <w:rsid w:val="008451EF"/>
    <w:rsid w:val="008602AD"/>
    <w:rsid w:val="008626D9"/>
    <w:rsid w:val="00866C06"/>
    <w:rsid w:val="00883A5F"/>
    <w:rsid w:val="008922C2"/>
    <w:rsid w:val="008A4BA2"/>
    <w:rsid w:val="008B3BB3"/>
    <w:rsid w:val="008C41C9"/>
    <w:rsid w:val="008D2F21"/>
    <w:rsid w:val="008D2FB8"/>
    <w:rsid w:val="0093180F"/>
    <w:rsid w:val="0098536D"/>
    <w:rsid w:val="009B27DA"/>
    <w:rsid w:val="009D2837"/>
    <w:rsid w:val="00A03DFC"/>
    <w:rsid w:val="00A10AEC"/>
    <w:rsid w:val="00A13B40"/>
    <w:rsid w:val="00A150D6"/>
    <w:rsid w:val="00A229FA"/>
    <w:rsid w:val="00A41D6A"/>
    <w:rsid w:val="00A438B6"/>
    <w:rsid w:val="00A7015D"/>
    <w:rsid w:val="00A71962"/>
    <w:rsid w:val="00A726C0"/>
    <w:rsid w:val="00A7374C"/>
    <w:rsid w:val="00A87CE8"/>
    <w:rsid w:val="00A9784E"/>
    <w:rsid w:val="00AA5318"/>
    <w:rsid w:val="00AD103A"/>
    <w:rsid w:val="00AE01B2"/>
    <w:rsid w:val="00AE1104"/>
    <w:rsid w:val="00AF5792"/>
    <w:rsid w:val="00B7627E"/>
    <w:rsid w:val="00B8097E"/>
    <w:rsid w:val="00B850C1"/>
    <w:rsid w:val="00B94061"/>
    <w:rsid w:val="00BB1D2C"/>
    <w:rsid w:val="00BC0427"/>
    <w:rsid w:val="00BC28E2"/>
    <w:rsid w:val="00BC2A94"/>
    <w:rsid w:val="00BC2C2C"/>
    <w:rsid w:val="00BC6AD0"/>
    <w:rsid w:val="00BD787B"/>
    <w:rsid w:val="00C05449"/>
    <w:rsid w:val="00C1504F"/>
    <w:rsid w:val="00C240BC"/>
    <w:rsid w:val="00C279D3"/>
    <w:rsid w:val="00C4043F"/>
    <w:rsid w:val="00C452BF"/>
    <w:rsid w:val="00C60FD8"/>
    <w:rsid w:val="00C66924"/>
    <w:rsid w:val="00CA218F"/>
    <w:rsid w:val="00CB311F"/>
    <w:rsid w:val="00CB63FA"/>
    <w:rsid w:val="00CC3BD5"/>
    <w:rsid w:val="00CD0166"/>
    <w:rsid w:val="00D002A7"/>
    <w:rsid w:val="00D01021"/>
    <w:rsid w:val="00D15D86"/>
    <w:rsid w:val="00D15EDF"/>
    <w:rsid w:val="00D47604"/>
    <w:rsid w:val="00D47BCD"/>
    <w:rsid w:val="00D5394D"/>
    <w:rsid w:val="00D7770C"/>
    <w:rsid w:val="00DA118C"/>
    <w:rsid w:val="00DC39E0"/>
    <w:rsid w:val="00DD5B75"/>
    <w:rsid w:val="00E178EE"/>
    <w:rsid w:val="00E44874"/>
    <w:rsid w:val="00E52A8B"/>
    <w:rsid w:val="00E60324"/>
    <w:rsid w:val="00E74CEE"/>
    <w:rsid w:val="00E82121"/>
    <w:rsid w:val="00E857E4"/>
    <w:rsid w:val="00EA3BBC"/>
    <w:rsid w:val="00EC66C8"/>
    <w:rsid w:val="00ED325F"/>
    <w:rsid w:val="00EE3C52"/>
    <w:rsid w:val="00EE5347"/>
    <w:rsid w:val="00EE7B74"/>
    <w:rsid w:val="00F3002C"/>
    <w:rsid w:val="00F402AF"/>
    <w:rsid w:val="00F616AF"/>
    <w:rsid w:val="00F64F08"/>
    <w:rsid w:val="00F70100"/>
    <w:rsid w:val="00F877C8"/>
    <w:rsid w:val="00FB2FB1"/>
    <w:rsid w:val="00FC0461"/>
    <w:rsid w:val="00FC7997"/>
    <w:rsid w:val="00FD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C5EB3"/>
  </w:style>
  <w:style w:type="paragraph" w:styleId="a5">
    <w:name w:val="footer"/>
    <w:basedOn w:val="a"/>
    <w:link w:val="a6"/>
    <w:uiPriority w:val="99"/>
    <w:unhideWhenUsed/>
    <w:rsid w:val="004C5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C5EB3"/>
  </w:style>
  <w:style w:type="paragraph" w:styleId="a7">
    <w:name w:val="Balloon Text"/>
    <w:basedOn w:val="a"/>
    <w:link w:val="a8"/>
    <w:uiPriority w:val="99"/>
    <w:semiHidden/>
    <w:unhideWhenUsed/>
    <w:rsid w:val="00E178E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178EE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C5EB3"/>
  </w:style>
  <w:style w:type="paragraph" w:styleId="a5">
    <w:name w:val="footer"/>
    <w:basedOn w:val="a"/>
    <w:link w:val="a6"/>
    <w:uiPriority w:val="99"/>
    <w:unhideWhenUsed/>
    <w:rsid w:val="004C5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C5EB3"/>
  </w:style>
  <w:style w:type="paragraph" w:styleId="a7">
    <w:name w:val="Balloon Text"/>
    <w:basedOn w:val="a"/>
    <w:link w:val="a8"/>
    <w:uiPriority w:val="99"/>
    <w:semiHidden/>
    <w:unhideWhenUsed/>
    <w:rsid w:val="00E178E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178E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9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F759A-4F2D-44F9-80DC-E7B56E2B7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829</Words>
  <Characters>4726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My user</cp:lastModifiedBy>
  <cp:revision>3</cp:revision>
  <cp:lastPrinted>2016-10-21T02:35:00Z</cp:lastPrinted>
  <dcterms:created xsi:type="dcterms:W3CDTF">2016-10-21T16:25:00Z</dcterms:created>
  <dcterms:modified xsi:type="dcterms:W3CDTF">2016-10-30T14:23:00Z</dcterms:modified>
</cp:coreProperties>
</file>